
<file path=[Content_Types].xml><?xml version="1.0" encoding="utf-8"?>
<Types xmlns="http://schemas.openxmlformats.org/package/2006/content-types">
  <Default Extension="emf" ContentType="image/x-emf"/>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207" w:type="dxa"/>
        <w:tblInd w:w="-885" w:type="dxa"/>
        <w:tblLook w:val="00A0" w:firstRow="1" w:lastRow="0" w:firstColumn="1" w:lastColumn="0" w:noHBand="0" w:noVBand="0"/>
      </w:tblPr>
      <w:tblGrid>
        <w:gridCol w:w="2230"/>
        <w:gridCol w:w="7977"/>
      </w:tblGrid>
      <w:tr w:rsidR="00C661C3" w:rsidRPr="00C661C3" w14:paraId="757AE235" w14:textId="77777777" w:rsidTr="00DF4346">
        <w:trPr>
          <w:trHeight w:val="543"/>
        </w:trPr>
        <w:tc>
          <w:tcPr>
            <w:tcW w:w="2230" w:type="dxa"/>
            <w:tcBorders>
              <w:bottom w:val="single" w:sz="4" w:space="0" w:color="000000" w:themeColor="text1"/>
            </w:tcBorders>
            <w:shd w:val="pct5" w:color="auto" w:fill="auto"/>
            <w:vAlign w:val="center"/>
          </w:tcPr>
          <w:p w14:paraId="3F058246" w14:textId="77777777" w:rsidR="00C661C3" w:rsidRPr="00C661C3" w:rsidRDefault="00C661C3" w:rsidP="00C40668">
            <w:pPr>
              <w:tabs>
                <w:tab w:val="left" w:pos="944"/>
              </w:tabs>
              <w:spacing w:before="120" w:after="120"/>
              <w:jc w:val="right"/>
              <w:rPr>
                <w:rFonts w:ascii="Arial" w:hAnsi="Arial"/>
                <w:b/>
              </w:rPr>
            </w:pPr>
            <w:r w:rsidRPr="00C661C3">
              <w:rPr>
                <w:rFonts w:ascii="Arial" w:hAnsi="Arial"/>
                <w:b/>
              </w:rPr>
              <w:t>Title</w:t>
            </w:r>
            <w:r>
              <w:rPr>
                <w:rFonts w:ascii="Arial" w:hAnsi="Arial"/>
                <w:b/>
              </w:rPr>
              <w:t>:</w:t>
            </w:r>
          </w:p>
        </w:tc>
        <w:tc>
          <w:tcPr>
            <w:tcW w:w="7977" w:type="dxa"/>
            <w:vAlign w:val="center"/>
          </w:tcPr>
          <w:p w14:paraId="51639C95" w14:textId="4FC72C6C" w:rsidR="00C661C3" w:rsidRPr="00D357A8" w:rsidRDefault="00017A05" w:rsidP="00C40668">
            <w:pPr>
              <w:spacing w:before="120" w:after="120"/>
              <w:jc w:val="center"/>
              <w:rPr>
                <w:rFonts w:ascii="Arial" w:hAnsi="Arial" w:cs="Arial"/>
                <w:b/>
                <w:sz w:val="36"/>
              </w:rPr>
            </w:pPr>
            <w:r>
              <w:rPr>
                <w:rFonts w:ascii="Arial" w:hAnsi="Arial" w:cs="Arial"/>
                <w:b/>
                <w:sz w:val="36"/>
              </w:rPr>
              <w:t>Old Brass Wagon</w:t>
            </w:r>
          </w:p>
        </w:tc>
      </w:tr>
      <w:tr w:rsidR="00DF4346" w:rsidRPr="00C661C3" w14:paraId="4E0FB3BF" w14:textId="77777777" w:rsidTr="006318C9">
        <w:trPr>
          <w:trHeight w:val="543"/>
        </w:trPr>
        <w:tc>
          <w:tcPr>
            <w:tcW w:w="2230" w:type="dxa"/>
            <w:shd w:val="pct5" w:color="auto" w:fill="auto"/>
            <w:vAlign w:val="center"/>
          </w:tcPr>
          <w:p w14:paraId="0645028B" w14:textId="77777777" w:rsidR="00DF4346" w:rsidRPr="00C661C3" w:rsidRDefault="00DF4346" w:rsidP="00C40668">
            <w:pPr>
              <w:spacing w:before="120" w:after="120"/>
              <w:jc w:val="right"/>
              <w:rPr>
                <w:rFonts w:ascii="Arial" w:hAnsi="Arial"/>
                <w:b/>
              </w:rPr>
            </w:pPr>
            <w:r w:rsidRPr="00C661C3">
              <w:rPr>
                <w:rFonts w:ascii="Arial" w:hAnsi="Arial"/>
                <w:b/>
              </w:rPr>
              <w:t>Source:</w:t>
            </w:r>
          </w:p>
        </w:tc>
        <w:tc>
          <w:tcPr>
            <w:tcW w:w="7977" w:type="dxa"/>
            <w:vAlign w:val="center"/>
          </w:tcPr>
          <w:p w14:paraId="207F4891" w14:textId="75E3D334" w:rsidR="00C5164D" w:rsidRPr="00D357A8" w:rsidRDefault="007328BD" w:rsidP="00C5164D">
            <w:pPr>
              <w:spacing w:before="120" w:after="120"/>
              <w:jc w:val="center"/>
              <w:rPr>
                <w:rFonts w:ascii="Arial" w:hAnsi="Arial" w:cs="Arial"/>
              </w:rPr>
            </w:pPr>
            <w:r>
              <w:rPr>
                <w:rFonts w:ascii="Arial" w:hAnsi="Arial" w:cs="Arial"/>
              </w:rPr>
              <w:t>Choksy, L. (1981)</w:t>
            </w:r>
            <w:r w:rsidRPr="007E4416">
              <w:rPr>
                <w:rFonts w:ascii="Arial" w:hAnsi="Arial" w:cs="Arial"/>
                <w:i/>
                <w:iCs/>
              </w:rPr>
              <w:t xml:space="preserve"> </w:t>
            </w:r>
            <w:r w:rsidR="00017A05" w:rsidRPr="007E4416">
              <w:rPr>
                <w:rFonts w:ascii="Arial" w:hAnsi="Arial" w:cs="Arial"/>
                <w:i/>
                <w:iCs/>
              </w:rPr>
              <w:t>The Kodály</w:t>
            </w:r>
            <w:r w:rsidR="00017A05">
              <w:rPr>
                <w:rFonts w:ascii="Arial" w:hAnsi="Arial" w:cs="Arial"/>
                <w:i/>
                <w:iCs/>
              </w:rPr>
              <w:t xml:space="preserve"> </w:t>
            </w:r>
            <w:r w:rsidR="00675B9A">
              <w:rPr>
                <w:rFonts w:ascii="Arial" w:hAnsi="Arial" w:cs="Arial"/>
                <w:i/>
                <w:iCs/>
              </w:rPr>
              <w:t>c</w:t>
            </w:r>
            <w:r w:rsidR="00017A05">
              <w:rPr>
                <w:rFonts w:ascii="Arial" w:hAnsi="Arial" w:cs="Arial"/>
                <w:i/>
                <w:iCs/>
              </w:rPr>
              <w:t>ontext</w:t>
            </w:r>
            <w:r>
              <w:rPr>
                <w:rFonts w:ascii="Arial" w:hAnsi="Arial" w:cs="Arial"/>
                <w:i/>
                <w:iCs/>
              </w:rPr>
              <w:t>.</w:t>
            </w:r>
            <w:r>
              <w:rPr>
                <w:rFonts w:ascii="Arial" w:hAnsi="Arial" w:cs="Arial"/>
                <w:i/>
                <w:iCs/>
              </w:rPr>
              <w:br/>
            </w:r>
            <w:r w:rsidR="00017A05">
              <w:rPr>
                <w:rFonts w:ascii="Arial" w:hAnsi="Arial" w:cs="Arial"/>
              </w:rPr>
              <w:t>Prentice-Hall</w:t>
            </w:r>
            <w:r>
              <w:rPr>
                <w:rFonts w:ascii="Arial" w:hAnsi="Arial" w:cs="Arial"/>
              </w:rPr>
              <w:t>.</w:t>
            </w:r>
          </w:p>
        </w:tc>
      </w:tr>
      <w:tr w:rsidR="00A8549E" w:rsidRPr="00C661C3" w14:paraId="79513473" w14:textId="77777777" w:rsidTr="006318C9">
        <w:trPr>
          <w:trHeight w:val="543"/>
        </w:trPr>
        <w:tc>
          <w:tcPr>
            <w:tcW w:w="2230" w:type="dxa"/>
            <w:shd w:val="pct5" w:color="auto" w:fill="auto"/>
            <w:vAlign w:val="center"/>
          </w:tcPr>
          <w:p w14:paraId="534525A0" w14:textId="62B54437" w:rsidR="00A8549E" w:rsidRPr="00C661C3" w:rsidRDefault="00A8549E" w:rsidP="00C40668">
            <w:pPr>
              <w:spacing w:before="120" w:after="120"/>
              <w:jc w:val="right"/>
              <w:rPr>
                <w:rFonts w:ascii="Arial" w:hAnsi="Arial"/>
                <w:b/>
              </w:rPr>
            </w:pPr>
            <w:r>
              <w:rPr>
                <w:rFonts w:ascii="Arial" w:hAnsi="Arial"/>
                <w:b/>
              </w:rPr>
              <w:t>Origin:</w:t>
            </w:r>
          </w:p>
        </w:tc>
        <w:tc>
          <w:tcPr>
            <w:tcW w:w="7977" w:type="dxa"/>
            <w:vAlign w:val="center"/>
          </w:tcPr>
          <w:p w14:paraId="1EC1511B" w14:textId="1763B08F" w:rsidR="00A8549E" w:rsidRPr="00A8549E" w:rsidRDefault="004613D5" w:rsidP="00C40668">
            <w:pPr>
              <w:spacing w:before="120" w:after="120"/>
              <w:jc w:val="center"/>
              <w:rPr>
                <w:rFonts w:ascii="Arial" w:hAnsi="Arial" w:cs="Arial"/>
              </w:rPr>
            </w:pPr>
            <w:r>
              <w:rPr>
                <w:rFonts w:ascii="Arial" w:hAnsi="Arial" w:cs="Arial"/>
              </w:rPr>
              <w:t>USA</w:t>
            </w:r>
            <w:r w:rsidR="00F573E0">
              <w:rPr>
                <w:rFonts w:ascii="Arial" w:hAnsi="Arial" w:cs="Arial"/>
              </w:rPr>
              <w:t xml:space="preserve"> </w:t>
            </w:r>
          </w:p>
        </w:tc>
      </w:tr>
    </w:tbl>
    <w:p w14:paraId="5211D6E9" w14:textId="0311461A" w:rsidR="00B5491F" w:rsidRDefault="00B5491F">
      <w:pPr>
        <w:rPr>
          <w:rFonts w:ascii="Arial" w:hAnsi="Arial"/>
          <w:sz w:val="14"/>
          <w:szCs w:val="14"/>
        </w:rPr>
      </w:pPr>
    </w:p>
    <w:p w14:paraId="48BB1768" w14:textId="4C7DC0F5" w:rsidR="00A95FD0" w:rsidRDefault="00A95FD0">
      <w:pPr>
        <w:rPr>
          <w:rFonts w:ascii="Arial" w:hAnsi="Arial"/>
          <w:sz w:val="14"/>
          <w:szCs w:val="14"/>
        </w:rPr>
      </w:pPr>
    </w:p>
    <w:p w14:paraId="0F604F1F" w14:textId="77777777" w:rsidR="00A95FD0" w:rsidRPr="00B3538F" w:rsidRDefault="00A95FD0">
      <w:pPr>
        <w:rPr>
          <w:rFonts w:ascii="Arial" w:hAnsi="Arial"/>
          <w:sz w:val="14"/>
          <w:szCs w:val="14"/>
        </w:rPr>
      </w:pPr>
    </w:p>
    <w:p w14:paraId="209FD610" w14:textId="776F475A" w:rsidR="00456C13" w:rsidRDefault="00A95FD0" w:rsidP="00B5491F">
      <w:pPr>
        <w:rPr>
          <w:rFonts w:ascii="Arial" w:hAnsi="Arial"/>
        </w:rPr>
      </w:pPr>
      <w:r>
        <w:rPr>
          <w:rFonts w:ascii="Arial" w:hAnsi="Arial"/>
          <w:noProof/>
        </w:rPr>
        <w:drawing>
          <wp:inline distT="0" distB="0" distL="0" distR="0" wp14:anchorId="328D5B57" wp14:editId="5292BC3C">
            <wp:extent cx="5036185" cy="34531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36185" cy="3453130"/>
                    </a:xfrm>
                    <a:prstGeom prst="rect">
                      <a:avLst/>
                    </a:prstGeom>
                    <a:noFill/>
                    <a:ln>
                      <a:noFill/>
                    </a:ln>
                  </pic:spPr>
                </pic:pic>
              </a:graphicData>
            </a:graphic>
          </wp:inline>
        </w:drawing>
      </w:r>
    </w:p>
    <w:p w14:paraId="1F68B8EC" w14:textId="77777777" w:rsidR="00FB15BB" w:rsidRDefault="00FB15BB" w:rsidP="00A8549E">
      <w:pPr>
        <w:rPr>
          <w:rFonts w:ascii="Arial" w:hAnsi="Arial"/>
          <w:noProof/>
        </w:rPr>
      </w:pPr>
    </w:p>
    <w:p w14:paraId="31FCA9D2" w14:textId="77777777" w:rsidR="007328BD" w:rsidRDefault="007328BD" w:rsidP="00A8549E">
      <w:pPr>
        <w:rPr>
          <w:rFonts w:ascii="Arial" w:hAnsi="Arial"/>
          <w:noProof/>
        </w:rPr>
      </w:pPr>
    </w:p>
    <w:p w14:paraId="5886742F" w14:textId="77777777" w:rsidR="00C02918" w:rsidRPr="005F3929" w:rsidRDefault="00C02918" w:rsidP="00412FA9">
      <w:pPr>
        <w:jc w:val="center"/>
        <w:rPr>
          <w:rFonts w:ascii="Arial" w:hAnsi="Arial"/>
          <w:noProof/>
          <w:sz w:val="2"/>
          <w:szCs w:val="2"/>
        </w:rPr>
      </w:pPr>
    </w:p>
    <w:tbl>
      <w:tblPr>
        <w:tblStyle w:val="TableGrid"/>
        <w:tblW w:w="10207" w:type="dxa"/>
        <w:tblInd w:w="-885" w:type="dxa"/>
        <w:tblLook w:val="00A0" w:firstRow="1" w:lastRow="0" w:firstColumn="1" w:lastColumn="0" w:noHBand="0" w:noVBand="0"/>
      </w:tblPr>
      <w:tblGrid>
        <w:gridCol w:w="2581"/>
        <w:gridCol w:w="4253"/>
        <w:gridCol w:w="992"/>
        <w:gridCol w:w="2381"/>
      </w:tblGrid>
      <w:tr w:rsidR="00675B9A" w:rsidRPr="00C661C3" w14:paraId="5E3EDAC8" w14:textId="77777777" w:rsidTr="00675B9A">
        <w:trPr>
          <w:trHeight w:val="652"/>
        </w:trPr>
        <w:tc>
          <w:tcPr>
            <w:tcW w:w="2581" w:type="dxa"/>
            <w:shd w:val="pct5" w:color="auto" w:fill="auto"/>
            <w:vAlign w:val="center"/>
          </w:tcPr>
          <w:p w14:paraId="7FBCD82F" w14:textId="58D0588B" w:rsidR="00675B9A" w:rsidRPr="00C661C3" w:rsidRDefault="00675B9A" w:rsidP="00675B9A">
            <w:pPr>
              <w:jc w:val="right"/>
              <w:rPr>
                <w:rFonts w:ascii="Arial" w:hAnsi="Arial"/>
                <w:b/>
                <w:sz w:val="22"/>
              </w:rPr>
            </w:pPr>
            <w:r w:rsidRPr="00C661C3">
              <w:rPr>
                <w:rFonts w:ascii="Arial" w:hAnsi="Arial"/>
                <w:b/>
                <w:sz w:val="22"/>
              </w:rPr>
              <w:t xml:space="preserve">Tone </w:t>
            </w:r>
            <w:r>
              <w:rPr>
                <w:rFonts w:ascii="Arial" w:hAnsi="Arial"/>
                <w:b/>
                <w:sz w:val="22"/>
              </w:rPr>
              <w:t>S</w:t>
            </w:r>
            <w:r w:rsidRPr="00C661C3">
              <w:rPr>
                <w:rFonts w:ascii="Arial" w:hAnsi="Arial"/>
                <w:b/>
                <w:sz w:val="22"/>
              </w:rPr>
              <w:t>et:</w:t>
            </w:r>
          </w:p>
        </w:tc>
        <w:tc>
          <w:tcPr>
            <w:tcW w:w="4253" w:type="dxa"/>
            <w:vAlign w:val="center"/>
          </w:tcPr>
          <w:p w14:paraId="2699535B" w14:textId="77777777" w:rsidR="00675B9A" w:rsidRPr="00C661C3" w:rsidRDefault="00675B9A" w:rsidP="00675B9A">
            <w:pPr>
              <w:rPr>
                <w:rFonts w:ascii="Arial" w:hAnsi="Arial"/>
                <w:sz w:val="22"/>
              </w:rPr>
            </w:pPr>
          </w:p>
        </w:tc>
        <w:tc>
          <w:tcPr>
            <w:tcW w:w="992" w:type="dxa"/>
            <w:shd w:val="pct5" w:color="auto" w:fill="auto"/>
            <w:vAlign w:val="center"/>
          </w:tcPr>
          <w:p w14:paraId="631F9A15" w14:textId="42336E4D" w:rsidR="00675B9A" w:rsidRDefault="00675B9A" w:rsidP="00675B9A">
            <w:pPr>
              <w:jc w:val="right"/>
              <w:rPr>
                <w:rFonts w:ascii="Arial" w:hAnsi="Arial"/>
                <w:b/>
                <w:sz w:val="22"/>
              </w:rPr>
            </w:pPr>
            <w:r w:rsidRPr="00C661C3">
              <w:rPr>
                <w:rFonts w:ascii="Arial" w:hAnsi="Arial"/>
                <w:b/>
                <w:sz w:val="22"/>
              </w:rPr>
              <w:t>Scale</w:t>
            </w:r>
            <w:r>
              <w:rPr>
                <w:rFonts w:ascii="Arial" w:hAnsi="Arial"/>
                <w:b/>
                <w:sz w:val="22"/>
              </w:rPr>
              <w:t xml:space="preserve"> Type</w:t>
            </w:r>
            <w:r w:rsidRPr="00C661C3">
              <w:rPr>
                <w:rFonts w:ascii="Arial" w:hAnsi="Arial"/>
                <w:b/>
                <w:sz w:val="22"/>
              </w:rPr>
              <w:t>:</w:t>
            </w:r>
          </w:p>
        </w:tc>
        <w:tc>
          <w:tcPr>
            <w:tcW w:w="2381" w:type="dxa"/>
            <w:vAlign w:val="center"/>
          </w:tcPr>
          <w:p w14:paraId="4E66F12B" w14:textId="77777777" w:rsidR="00675B9A" w:rsidRPr="004A38FB" w:rsidRDefault="00675B9A" w:rsidP="00675B9A">
            <w:pPr>
              <w:rPr>
                <w:rFonts w:ascii="Arial" w:hAnsi="Arial"/>
                <w:sz w:val="22"/>
              </w:rPr>
            </w:pPr>
          </w:p>
        </w:tc>
      </w:tr>
      <w:tr w:rsidR="00675B9A" w:rsidRPr="00C661C3" w14:paraId="5A975117" w14:textId="77777777" w:rsidTr="00675B9A">
        <w:trPr>
          <w:trHeight w:val="652"/>
        </w:trPr>
        <w:tc>
          <w:tcPr>
            <w:tcW w:w="2581" w:type="dxa"/>
            <w:shd w:val="pct5" w:color="auto" w:fill="auto"/>
            <w:vAlign w:val="center"/>
          </w:tcPr>
          <w:p w14:paraId="4B76D8AD" w14:textId="4BE1A0F1" w:rsidR="00675B9A" w:rsidRPr="00C661C3" w:rsidRDefault="00675B9A" w:rsidP="00675B9A">
            <w:pPr>
              <w:jc w:val="right"/>
              <w:rPr>
                <w:rFonts w:ascii="Arial" w:hAnsi="Arial"/>
                <w:b/>
                <w:sz w:val="22"/>
              </w:rPr>
            </w:pPr>
            <w:r w:rsidRPr="00C661C3">
              <w:rPr>
                <w:rFonts w:ascii="Arial" w:hAnsi="Arial"/>
                <w:b/>
                <w:sz w:val="22"/>
              </w:rPr>
              <w:t>Form</w:t>
            </w:r>
            <w:r>
              <w:rPr>
                <w:rFonts w:ascii="Arial" w:hAnsi="Arial"/>
                <w:b/>
                <w:sz w:val="22"/>
              </w:rPr>
              <w:t>:</w:t>
            </w:r>
          </w:p>
        </w:tc>
        <w:tc>
          <w:tcPr>
            <w:tcW w:w="4253" w:type="dxa"/>
            <w:vAlign w:val="center"/>
          </w:tcPr>
          <w:p w14:paraId="3B680FC2" w14:textId="77777777" w:rsidR="00675B9A" w:rsidRPr="00C661C3" w:rsidRDefault="00675B9A" w:rsidP="00675B9A">
            <w:pPr>
              <w:rPr>
                <w:rFonts w:ascii="Arial" w:hAnsi="Arial"/>
                <w:sz w:val="22"/>
              </w:rPr>
            </w:pPr>
          </w:p>
        </w:tc>
        <w:tc>
          <w:tcPr>
            <w:tcW w:w="992" w:type="dxa"/>
            <w:shd w:val="pct5" w:color="auto" w:fill="auto"/>
            <w:vAlign w:val="center"/>
          </w:tcPr>
          <w:p w14:paraId="223153EE" w14:textId="527E7537" w:rsidR="00675B9A" w:rsidRDefault="00675B9A" w:rsidP="00675B9A">
            <w:pPr>
              <w:jc w:val="right"/>
              <w:rPr>
                <w:rFonts w:ascii="Arial" w:hAnsi="Arial"/>
                <w:b/>
                <w:sz w:val="22"/>
              </w:rPr>
            </w:pPr>
            <w:r>
              <w:rPr>
                <w:rFonts w:ascii="Arial" w:hAnsi="Arial"/>
                <w:b/>
                <w:sz w:val="22"/>
              </w:rPr>
              <w:t>CS</w:t>
            </w:r>
            <w:r w:rsidRPr="00C661C3">
              <w:rPr>
                <w:rFonts w:ascii="Arial" w:hAnsi="Arial"/>
                <w:b/>
                <w:sz w:val="22"/>
              </w:rPr>
              <w:t>P:</w:t>
            </w:r>
          </w:p>
        </w:tc>
        <w:tc>
          <w:tcPr>
            <w:tcW w:w="2381" w:type="dxa"/>
            <w:vAlign w:val="center"/>
          </w:tcPr>
          <w:p w14:paraId="596D8BC1" w14:textId="77777777" w:rsidR="00675B9A" w:rsidRPr="004A38FB" w:rsidRDefault="00675B9A" w:rsidP="00675B9A">
            <w:pPr>
              <w:rPr>
                <w:rFonts w:ascii="Arial" w:hAnsi="Arial"/>
                <w:sz w:val="22"/>
              </w:rPr>
            </w:pPr>
          </w:p>
        </w:tc>
      </w:tr>
      <w:tr w:rsidR="00675B9A" w:rsidRPr="00C661C3" w14:paraId="27CAEF7B" w14:textId="77777777" w:rsidTr="00675B9A">
        <w:trPr>
          <w:trHeight w:val="652"/>
        </w:trPr>
        <w:tc>
          <w:tcPr>
            <w:tcW w:w="2581" w:type="dxa"/>
            <w:shd w:val="pct5" w:color="auto" w:fill="auto"/>
            <w:vAlign w:val="center"/>
          </w:tcPr>
          <w:p w14:paraId="62963302" w14:textId="29E80C3A" w:rsidR="00675B9A" w:rsidRDefault="00675B9A" w:rsidP="00675B9A">
            <w:pPr>
              <w:jc w:val="right"/>
              <w:rPr>
                <w:rFonts w:ascii="Arial" w:hAnsi="Arial"/>
                <w:b/>
                <w:sz w:val="22"/>
              </w:rPr>
            </w:pPr>
            <w:r>
              <w:rPr>
                <w:rFonts w:ascii="Arial" w:hAnsi="Arial"/>
                <w:b/>
                <w:sz w:val="22"/>
              </w:rPr>
              <w:t>Type of Song/Game:</w:t>
            </w:r>
          </w:p>
        </w:tc>
        <w:tc>
          <w:tcPr>
            <w:tcW w:w="7626" w:type="dxa"/>
            <w:gridSpan w:val="3"/>
            <w:vAlign w:val="center"/>
          </w:tcPr>
          <w:p w14:paraId="69922CBB" w14:textId="4D9B0D54" w:rsidR="00675B9A" w:rsidRPr="004A38FB" w:rsidRDefault="00675B9A" w:rsidP="00675B9A">
            <w:pPr>
              <w:rPr>
                <w:rFonts w:ascii="Arial" w:hAnsi="Arial"/>
                <w:sz w:val="22"/>
              </w:rPr>
            </w:pPr>
          </w:p>
        </w:tc>
      </w:tr>
      <w:tr w:rsidR="00675B9A" w:rsidRPr="00C661C3" w14:paraId="35346F93" w14:textId="77777777" w:rsidTr="00675B9A">
        <w:trPr>
          <w:trHeight w:val="652"/>
        </w:trPr>
        <w:tc>
          <w:tcPr>
            <w:tcW w:w="2581" w:type="dxa"/>
            <w:shd w:val="pct5" w:color="auto" w:fill="auto"/>
            <w:vAlign w:val="center"/>
          </w:tcPr>
          <w:p w14:paraId="3E839E6C" w14:textId="4629DC45" w:rsidR="00675B9A" w:rsidRDefault="00675B9A" w:rsidP="00675B9A">
            <w:pPr>
              <w:jc w:val="right"/>
              <w:rPr>
                <w:rFonts w:ascii="Arial" w:hAnsi="Arial"/>
                <w:b/>
                <w:sz w:val="22"/>
              </w:rPr>
            </w:pPr>
            <w:r>
              <w:rPr>
                <w:rFonts w:ascii="Arial" w:hAnsi="Arial"/>
                <w:b/>
                <w:sz w:val="22"/>
              </w:rPr>
              <w:t>Rhythmic Element(s) Emphasised</w:t>
            </w:r>
            <w:r w:rsidRPr="00C661C3">
              <w:rPr>
                <w:rFonts w:ascii="Arial" w:hAnsi="Arial"/>
                <w:b/>
                <w:sz w:val="22"/>
              </w:rPr>
              <w:t>:</w:t>
            </w:r>
          </w:p>
        </w:tc>
        <w:tc>
          <w:tcPr>
            <w:tcW w:w="4253" w:type="dxa"/>
            <w:vAlign w:val="center"/>
          </w:tcPr>
          <w:p w14:paraId="796D1293" w14:textId="56F6D4DF" w:rsidR="00675B9A" w:rsidRPr="005F3929" w:rsidRDefault="00675B9A" w:rsidP="00675B9A">
            <w:pPr>
              <w:rPr>
                <w:rFonts w:ascii="Arial" w:hAnsi="Arial"/>
                <w:sz w:val="22"/>
              </w:rPr>
            </w:pPr>
          </w:p>
        </w:tc>
        <w:tc>
          <w:tcPr>
            <w:tcW w:w="992" w:type="dxa"/>
            <w:shd w:val="pct5" w:color="auto" w:fill="auto"/>
            <w:vAlign w:val="center"/>
          </w:tcPr>
          <w:p w14:paraId="686E9BCB" w14:textId="19E2C448" w:rsidR="00675B9A" w:rsidRPr="00C661C3" w:rsidRDefault="00675B9A" w:rsidP="00675B9A">
            <w:pPr>
              <w:jc w:val="right"/>
              <w:rPr>
                <w:rFonts w:ascii="Arial" w:hAnsi="Arial"/>
                <w:b/>
                <w:sz w:val="22"/>
              </w:rPr>
            </w:pPr>
            <w:r w:rsidRPr="00C661C3">
              <w:rPr>
                <w:rFonts w:ascii="Arial" w:hAnsi="Arial"/>
                <w:b/>
                <w:sz w:val="22"/>
              </w:rPr>
              <w:t>Metre:</w:t>
            </w:r>
          </w:p>
        </w:tc>
        <w:tc>
          <w:tcPr>
            <w:tcW w:w="2381" w:type="dxa"/>
            <w:vAlign w:val="center"/>
          </w:tcPr>
          <w:p w14:paraId="765BA777" w14:textId="505B204A" w:rsidR="00675B9A" w:rsidRPr="00C661C3" w:rsidRDefault="00675B9A" w:rsidP="00675B9A">
            <w:pPr>
              <w:rPr>
                <w:rFonts w:ascii="Arial" w:hAnsi="Arial"/>
                <w:sz w:val="22"/>
              </w:rPr>
            </w:pPr>
          </w:p>
        </w:tc>
      </w:tr>
      <w:tr w:rsidR="00675B9A" w:rsidRPr="00C661C3" w14:paraId="131E206E" w14:textId="77777777" w:rsidTr="00675B9A">
        <w:trPr>
          <w:trHeight w:val="652"/>
        </w:trPr>
        <w:tc>
          <w:tcPr>
            <w:tcW w:w="2581" w:type="dxa"/>
            <w:shd w:val="pct5" w:color="auto" w:fill="auto"/>
            <w:vAlign w:val="center"/>
          </w:tcPr>
          <w:p w14:paraId="64F23477" w14:textId="4EF41CAE" w:rsidR="00675B9A" w:rsidRPr="00C661C3" w:rsidRDefault="00675B9A" w:rsidP="00675B9A">
            <w:pPr>
              <w:jc w:val="right"/>
              <w:rPr>
                <w:rFonts w:ascii="Arial" w:hAnsi="Arial"/>
                <w:b/>
                <w:sz w:val="22"/>
              </w:rPr>
            </w:pPr>
            <w:r w:rsidRPr="00C661C3">
              <w:rPr>
                <w:rFonts w:ascii="Arial" w:hAnsi="Arial"/>
                <w:b/>
                <w:sz w:val="22"/>
              </w:rPr>
              <w:t xml:space="preserve">Melodic </w:t>
            </w:r>
            <w:r>
              <w:rPr>
                <w:rFonts w:ascii="Arial" w:hAnsi="Arial"/>
                <w:b/>
                <w:sz w:val="22"/>
              </w:rPr>
              <w:t>Element(s) Emphasised</w:t>
            </w:r>
            <w:r w:rsidRPr="00C661C3">
              <w:rPr>
                <w:rFonts w:ascii="Arial" w:hAnsi="Arial"/>
                <w:b/>
                <w:sz w:val="22"/>
              </w:rPr>
              <w:t>:</w:t>
            </w:r>
          </w:p>
        </w:tc>
        <w:tc>
          <w:tcPr>
            <w:tcW w:w="7626" w:type="dxa"/>
            <w:gridSpan w:val="3"/>
            <w:vAlign w:val="center"/>
          </w:tcPr>
          <w:p w14:paraId="107928C7" w14:textId="52F28961" w:rsidR="00675B9A" w:rsidRPr="00C661C3" w:rsidRDefault="00675B9A" w:rsidP="00675B9A">
            <w:pPr>
              <w:rPr>
                <w:rFonts w:ascii="Arial" w:hAnsi="Arial"/>
                <w:sz w:val="22"/>
              </w:rPr>
            </w:pPr>
          </w:p>
        </w:tc>
      </w:tr>
      <w:tr w:rsidR="00675B9A" w:rsidRPr="00C661C3" w14:paraId="6EA87416" w14:textId="77777777" w:rsidTr="00675B9A">
        <w:trPr>
          <w:trHeight w:val="652"/>
        </w:trPr>
        <w:tc>
          <w:tcPr>
            <w:tcW w:w="2581" w:type="dxa"/>
            <w:shd w:val="pct5" w:color="auto" w:fill="auto"/>
            <w:vAlign w:val="center"/>
          </w:tcPr>
          <w:p w14:paraId="61C0CB14" w14:textId="05FD2258" w:rsidR="00675B9A" w:rsidRPr="00C661C3" w:rsidRDefault="00675B9A" w:rsidP="00675B9A">
            <w:pPr>
              <w:jc w:val="right"/>
              <w:rPr>
                <w:rFonts w:ascii="Arial" w:hAnsi="Arial"/>
                <w:b/>
                <w:sz w:val="22"/>
              </w:rPr>
            </w:pPr>
            <w:r w:rsidRPr="00C661C3">
              <w:rPr>
                <w:rFonts w:ascii="Arial" w:hAnsi="Arial"/>
                <w:b/>
                <w:sz w:val="22"/>
              </w:rPr>
              <w:t xml:space="preserve">Appropriate </w:t>
            </w:r>
            <w:r>
              <w:rPr>
                <w:rFonts w:ascii="Arial" w:hAnsi="Arial"/>
                <w:b/>
                <w:sz w:val="22"/>
              </w:rPr>
              <w:t>Year</w:t>
            </w:r>
            <w:r w:rsidRPr="00C661C3">
              <w:rPr>
                <w:rFonts w:ascii="Arial" w:hAnsi="Arial"/>
                <w:b/>
                <w:sz w:val="22"/>
              </w:rPr>
              <w:t xml:space="preserve"> </w:t>
            </w:r>
            <w:r>
              <w:rPr>
                <w:rFonts w:ascii="Arial" w:hAnsi="Arial"/>
                <w:b/>
                <w:sz w:val="22"/>
              </w:rPr>
              <w:t>L</w:t>
            </w:r>
            <w:r w:rsidRPr="00C661C3">
              <w:rPr>
                <w:rFonts w:ascii="Arial" w:hAnsi="Arial"/>
                <w:b/>
                <w:sz w:val="22"/>
              </w:rPr>
              <w:t>evel:</w:t>
            </w:r>
          </w:p>
        </w:tc>
        <w:tc>
          <w:tcPr>
            <w:tcW w:w="7626" w:type="dxa"/>
            <w:gridSpan w:val="3"/>
            <w:vAlign w:val="center"/>
          </w:tcPr>
          <w:p w14:paraId="58F94A69" w14:textId="77777777" w:rsidR="00675B9A" w:rsidRPr="00C661C3" w:rsidRDefault="00675B9A" w:rsidP="00675B9A">
            <w:pPr>
              <w:rPr>
                <w:rFonts w:ascii="Arial" w:hAnsi="Arial"/>
                <w:sz w:val="22"/>
              </w:rPr>
            </w:pPr>
          </w:p>
        </w:tc>
      </w:tr>
      <w:tr w:rsidR="00675B9A" w:rsidRPr="00C661C3" w14:paraId="628B2292" w14:textId="77777777" w:rsidTr="00675B9A">
        <w:trPr>
          <w:trHeight w:val="652"/>
        </w:trPr>
        <w:tc>
          <w:tcPr>
            <w:tcW w:w="2581" w:type="dxa"/>
            <w:shd w:val="pct5" w:color="auto" w:fill="auto"/>
            <w:vAlign w:val="center"/>
          </w:tcPr>
          <w:p w14:paraId="5A577B27" w14:textId="5B1B495B" w:rsidR="00675B9A" w:rsidRDefault="00675B9A" w:rsidP="00675B9A">
            <w:pPr>
              <w:jc w:val="right"/>
              <w:rPr>
                <w:rFonts w:ascii="Arial" w:hAnsi="Arial"/>
                <w:b/>
                <w:sz w:val="22"/>
              </w:rPr>
            </w:pPr>
            <w:r>
              <w:rPr>
                <w:rFonts w:ascii="Arial" w:hAnsi="Arial"/>
                <w:b/>
                <w:sz w:val="22"/>
              </w:rPr>
              <w:t>Teaching Purpose(s)</w:t>
            </w:r>
            <w:r w:rsidRPr="00C661C3">
              <w:rPr>
                <w:rFonts w:ascii="Arial" w:hAnsi="Arial"/>
                <w:b/>
                <w:sz w:val="22"/>
              </w:rPr>
              <w:t>:</w:t>
            </w:r>
          </w:p>
        </w:tc>
        <w:tc>
          <w:tcPr>
            <w:tcW w:w="7626" w:type="dxa"/>
            <w:gridSpan w:val="3"/>
            <w:vAlign w:val="center"/>
          </w:tcPr>
          <w:p w14:paraId="6185BC06" w14:textId="3D8D278E" w:rsidR="00675B9A" w:rsidRPr="005F3929" w:rsidRDefault="00675B9A" w:rsidP="00675B9A">
            <w:pPr>
              <w:rPr>
                <w:rFonts w:ascii="Arial" w:hAnsi="Arial"/>
                <w:i/>
                <w:iCs/>
                <w:sz w:val="22"/>
              </w:rPr>
            </w:pPr>
          </w:p>
        </w:tc>
      </w:tr>
    </w:tbl>
    <w:p w14:paraId="3695EAC4" w14:textId="51E10492" w:rsidR="00212CE2" w:rsidRDefault="00212CE2" w:rsidP="00A8549E">
      <w:pPr>
        <w:rPr>
          <w:rFonts w:ascii="Arial" w:hAnsi="Arial"/>
          <w:sz w:val="22"/>
        </w:rPr>
      </w:pPr>
    </w:p>
    <w:p w14:paraId="0116ABBA" w14:textId="2ABA8742" w:rsidR="003C64C6" w:rsidRPr="003C64C6" w:rsidRDefault="00212CE2" w:rsidP="003C64C6">
      <w:pPr>
        <w:spacing w:before="120" w:after="120" w:line="276" w:lineRule="auto"/>
        <w:jc w:val="center"/>
        <w:rPr>
          <w:rFonts w:ascii="Arial" w:hAnsi="Arial" w:cs="Arial"/>
          <w:b/>
        </w:rPr>
      </w:pPr>
      <w:r w:rsidRPr="00036542">
        <w:rPr>
          <w:rFonts w:ascii="Arial" w:hAnsi="Arial" w:cs="Arial"/>
          <w:b/>
          <w:sz w:val="44"/>
        </w:rPr>
        <w:lastRenderedPageBreak/>
        <w:t xml:space="preserve">Old Brass Wagon – </w:t>
      </w:r>
      <w:r>
        <w:rPr>
          <w:rFonts w:ascii="Arial" w:hAnsi="Arial" w:cs="Arial"/>
          <w:b/>
          <w:sz w:val="44"/>
        </w:rPr>
        <w:t>Dance instructions</w:t>
      </w:r>
      <w:r w:rsidR="003C64C6">
        <w:rPr>
          <w:rFonts w:ascii="Arial" w:hAnsi="Arial" w:cs="Arial"/>
          <w:b/>
        </w:rPr>
        <w:br/>
      </w:r>
      <w:r w:rsidR="003C64C6" w:rsidRPr="003C64C6">
        <w:rPr>
          <w:rFonts w:ascii="Arial" w:hAnsi="Arial" w:cs="Arial"/>
          <w:sz w:val="22"/>
          <w:szCs w:val="22"/>
        </w:rPr>
        <w:t xml:space="preserve">From </w:t>
      </w:r>
      <w:r w:rsidR="003C64C6" w:rsidRPr="003C64C6">
        <w:rPr>
          <w:rFonts w:ascii="Arial" w:hAnsi="Arial" w:cs="Arial"/>
          <w:i/>
          <w:iCs/>
          <w:sz w:val="22"/>
          <w:szCs w:val="22"/>
        </w:rPr>
        <w:t>The Kodály Context</w:t>
      </w:r>
      <w:r w:rsidR="003C64C6" w:rsidRPr="003C64C6">
        <w:rPr>
          <w:rFonts w:ascii="Arial" w:hAnsi="Arial" w:cs="Arial"/>
          <w:sz w:val="22"/>
          <w:szCs w:val="22"/>
        </w:rPr>
        <w:t xml:space="preserve"> </w:t>
      </w:r>
    </w:p>
    <w:p w14:paraId="6D47E603" w14:textId="2B0F32A5" w:rsidR="00212CE2" w:rsidRPr="0007154C" w:rsidRDefault="00212CE2" w:rsidP="00212CE2">
      <w:pPr>
        <w:spacing w:before="120" w:after="120" w:line="276" w:lineRule="auto"/>
        <w:rPr>
          <w:rFonts w:ascii="Arial" w:hAnsi="Arial" w:cs="Arial"/>
          <w:sz w:val="22"/>
          <w:szCs w:val="20"/>
        </w:rPr>
      </w:pPr>
      <w:r w:rsidRPr="003C64C6">
        <w:rPr>
          <w:rFonts w:ascii="Arial" w:hAnsi="Arial" w:cs="Arial"/>
          <w:sz w:val="22"/>
          <w:szCs w:val="22"/>
        </w:rPr>
        <w:t>Formation: Square dance – Eight students stand in four</w:t>
      </w:r>
      <w:r w:rsidRPr="0007154C">
        <w:rPr>
          <w:rFonts w:ascii="Arial" w:hAnsi="Arial" w:cs="Arial"/>
          <w:sz w:val="22"/>
          <w:szCs w:val="20"/>
        </w:rPr>
        <w:t xml:space="preserve"> pairs facing each</w:t>
      </w:r>
      <w:r w:rsidR="0007154C" w:rsidRPr="0007154C">
        <w:rPr>
          <w:rFonts w:ascii="Arial" w:hAnsi="Arial" w:cs="Arial"/>
          <w:sz w:val="22"/>
          <w:szCs w:val="20"/>
        </w:rPr>
        <w:t xml:space="preserve"> </w:t>
      </w:r>
      <w:r w:rsidRPr="0007154C">
        <w:rPr>
          <w:rFonts w:ascii="Arial" w:hAnsi="Arial" w:cs="Arial"/>
          <w:sz w:val="22"/>
          <w:szCs w:val="20"/>
        </w:rPr>
        <w:t xml:space="preserve">other: </w:t>
      </w:r>
    </w:p>
    <w:p w14:paraId="7A4FEFE8" w14:textId="121D81FB" w:rsidR="00212CE2" w:rsidRPr="00F702BC" w:rsidRDefault="00510DA1" w:rsidP="00212CE2">
      <w:pPr>
        <w:spacing w:before="120" w:after="120" w:line="276" w:lineRule="auto"/>
        <w:rPr>
          <w:rFonts w:ascii="Arial" w:hAnsi="Arial" w:cs="Arial"/>
          <w:szCs w:val="22"/>
        </w:rPr>
      </w:pPr>
      <w:r w:rsidRPr="00F702BC">
        <w:rPr>
          <w:rFonts w:ascii="Arial" w:hAnsi="Arial" w:cs="Arial"/>
          <w:noProof/>
          <w:szCs w:val="22"/>
        </w:rPr>
        <mc:AlternateContent>
          <mc:Choice Requires="wpg">
            <w:drawing>
              <wp:anchor distT="0" distB="0" distL="114300" distR="114300" simplePos="0" relativeHeight="251659264" behindDoc="0" locked="0" layoutInCell="1" allowOverlap="1" wp14:anchorId="7727BDED" wp14:editId="34EB1B9C">
                <wp:simplePos x="0" y="0"/>
                <wp:positionH relativeFrom="column">
                  <wp:posOffset>1847215</wp:posOffset>
                </wp:positionH>
                <wp:positionV relativeFrom="paragraph">
                  <wp:posOffset>282575</wp:posOffset>
                </wp:positionV>
                <wp:extent cx="1849755" cy="1725930"/>
                <wp:effectExtent l="57150" t="19050" r="74295" b="102870"/>
                <wp:wrapNone/>
                <wp:docPr id="9" name="Group 9"/>
                <wp:cNvGraphicFramePr/>
                <a:graphic xmlns:a="http://schemas.openxmlformats.org/drawingml/2006/main">
                  <a:graphicData uri="http://schemas.microsoft.com/office/word/2010/wordprocessingGroup">
                    <wpg:wgp>
                      <wpg:cNvGrpSpPr/>
                      <wpg:grpSpPr>
                        <a:xfrm>
                          <a:off x="0" y="0"/>
                          <a:ext cx="1849755" cy="1725930"/>
                          <a:chOff x="-3" y="0"/>
                          <a:chExt cx="1849758" cy="1725930"/>
                        </a:xfrm>
                      </wpg:grpSpPr>
                      <wps:wsp>
                        <wps:cNvPr id="10" name="Rectangle 10"/>
                        <wps:cNvSpPr/>
                        <wps:spPr>
                          <a:xfrm>
                            <a:off x="990600" y="0"/>
                            <a:ext cx="287655" cy="287655"/>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Oval 11"/>
                        <wps:cNvSpPr/>
                        <wps:spPr>
                          <a:xfrm>
                            <a:off x="600075" y="0"/>
                            <a:ext cx="287655" cy="287655"/>
                          </a:xfrm>
                          <a:prstGeom prst="ellipse">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2" name="Group 12"/>
                        <wpg:cNvGrpSpPr/>
                        <wpg:grpSpPr>
                          <a:xfrm>
                            <a:off x="619125" y="1438275"/>
                            <a:ext cx="668655" cy="287655"/>
                            <a:chOff x="0" y="-200025"/>
                            <a:chExt cx="668655" cy="287655"/>
                          </a:xfrm>
                        </wpg:grpSpPr>
                        <wps:wsp>
                          <wps:cNvPr id="13" name="Rectangle 13"/>
                          <wps:cNvSpPr/>
                          <wps:spPr>
                            <a:xfrm>
                              <a:off x="0" y="-200025"/>
                              <a:ext cx="287655" cy="287655"/>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Oval 14"/>
                          <wps:cNvSpPr/>
                          <wps:spPr>
                            <a:xfrm>
                              <a:off x="381000" y="-200025"/>
                              <a:ext cx="287655" cy="287655"/>
                            </a:xfrm>
                            <a:prstGeom prst="ellipse">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5" name="Group 15"/>
                        <wpg:cNvGrpSpPr/>
                        <wpg:grpSpPr>
                          <a:xfrm rot="5400000">
                            <a:off x="-190503" y="695328"/>
                            <a:ext cx="668658" cy="287658"/>
                            <a:chOff x="28575" y="-3"/>
                            <a:chExt cx="668658" cy="287658"/>
                          </a:xfrm>
                        </wpg:grpSpPr>
                        <wps:wsp>
                          <wps:cNvPr id="16" name="Rectangle 16"/>
                          <wps:cNvSpPr/>
                          <wps:spPr>
                            <a:xfrm>
                              <a:off x="28575" y="0"/>
                              <a:ext cx="287655" cy="287655"/>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Oval 17"/>
                          <wps:cNvSpPr/>
                          <wps:spPr>
                            <a:xfrm>
                              <a:off x="409578" y="-3"/>
                              <a:ext cx="287655" cy="287655"/>
                            </a:xfrm>
                            <a:prstGeom prst="ellipse">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8" name="Rectangle 18"/>
                        <wps:cNvSpPr/>
                        <wps:spPr>
                          <a:xfrm rot="5400000">
                            <a:off x="1562100" y="857250"/>
                            <a:ext cx="287655" cy="287655"/>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Oval 19"/>
                        <wps:cNvSpPr/>
                        <wps:spPr>
                          <a:xfrm rot="5400000">
                            <a:off x="1562100" y="485775"/>
                            <a:ext cx="287655" cy="287655"/>
                          </a:xfrm>
                          <a:prstGeom prst="ellipse">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A218D83" id="Group 9" o:spid="_x0000_s1026" style="position:absolute;margin-left:145.45pt;margin-top:22.25pt;width:145.65pt;height:135.9pt;z-index:251659264;mso-height-relative:margin" coordorigin="" coordsize="18497,17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lilhgQAAHUjAAAOAAAAZHJzL2Uyb0RvYy54bWzsWl1vozgUfV9p/gPivQ0QIAGVjqrOtlqp&#10;mlbTGc2z65gECWyv7TTp/vq9tjHka7dtKnU0M7wQjH39cbjn+viSs4/rpvYeiZAVo4Ufnga+Ryhm&#10;s4rOC//b16uTqe9JhegM1YySwn8i0v94/uGPsxXPScQWrJ4R4UEnVOYrXvgLpXg+Gkm8IA2Sp4wT&#10;CpUlEw1SUBTz0UygFfTe1KMoCNLRiokZFwwTKeHpJ1vpn5v+y5JgdVuWkiivLnyYmzJXYa4P+jo6&#10;P0P5XCC+qHA7DXTELBpUURi06+oTUshbimqvq6bCgklWqlPMmhErywoTswZYTRjsrOZasCU3a5nn&#10;qznvYAJod3A6ulv8+fFa8Ht+JwCJFZ8DFqak17IuRaN/YZbe2kD21EFG1srD8DCcxtkkSXwPQ104&#10;iZJs3IKKF4C8tjsZ+15viBd/bpmCf+yYjtzIo635rDh4iOxBkG8D4X6BODHYyhxAuBNeNYMVgI9Q&#10;1ICjfgHXQXReEw+eGWxMuw4pmUsA7QBMWRakAXTTL9lhFU0nqYOqvYeOu+WinAuprglrPH1T+AKm&#10;YJwKPd5IZZu6Jnpgyq6quobnKK+pvkpWVzP9zBQ0hchlLbxHBM6v1qFeBoy20QpK2hKAdssxd+qp&#10;JrbXL6QEXPR7NhMxtOz7RBgTqly/NYXW2qyEGXSG4+cN2/balBjKdsbR88adhRmZUdUZNxVl4lAH&#10;dTfl0rZ3CNh1awge2OwJXEIwGzAkx1cVvJMbJNUdEhAh4AVD1FO3cClrtip81t753oKJfw491+3B&#10;Z6HW91YQcQpf/r1Egvhe/RcFb87CONYhyhTiZBJBQWzWPGzW0GVzyeC9hhBfOTa3ur2q3W0pWPMd&#10;guOFHhWqEMUwduFjJVzhUtlICOEVk4sL0wzCEkfqht5z7N669rmv6+9I8NYxFXj0Z+YYhPId/7Rt&#10;9fug7GKpWFkZ5+1xbfEGNuuY8x60BpQsrW+BDF5oXFaPDMx/ntFA52ACIe7tjCZ1XXGpw84eaJr3&#10;FrKB1H0YGEj9k5K6FRJWU2zsr5EjotE2XhjZvXWumfhSIZKGWRhZPobxeBoBN80m6PbZNJ0e2GdR&#10;3ikSwBS4fAL6MYB+jG0vSw5bd7v0jxAlIKD2RMnYAvfCEHZgxQ6tQZU4ibQtZwZVsqk9BlXylhOX&#10;k0qt5HCHjdjx2qqS+FWUHk9DiF/7kexYXg/aBI45w4Fjk/S/5IGj38A3Eh57OgXkhd1yW51iZILO&#10;RzynU+yZMYmBm8BOrV/b9MlJmAVJYHMhaZaMo+kB1dJmQ8ye3NZ3qiWaJu0pBDIqh0TLnvEPFS2p&#10;Q3Ajk5K+KsL1C25TSseGtiGRMsS1Xz6uvU8iZeJYbSXL5FWEjoMsmUCU0oevNoQdS+lBrQxq5XdI&#10;j26rlfdIlQI/95INRor8f770P3VPmKQRnFQM60HBRMmwmRf+8FXEfjexX1GGryL6a9P7fxXJHNXt&#10;Zp49v5m/iOUx0Hw3J/vaLOOwvw/7+2+zv8N/O4D8W38e2SybwND/W+b8XwAAAP//AwBQSwMEFAAG&#10;AAgAAAAhAGDjyS/iAAAACgEAAA8AAABkcnMvZG93bnJldi54bWxMj01rwkAQhu+F/odlCr3VzYcR&#10;jdmISNuTFKqF4m1MxiSYnQ3ZNYn/vttTexzeh/d9JttMuhUD9bYxrCCcBSCIC1M2XCn4Or69LEFY&#10;h1xia5gU3MnCJn98yDAtzcifNBxcJXwJ2xQV1M51qZS2qEmjnZmO2GcX02t0/uwrWfY4+nLdyigI&#10;FlJjw36hxo52NRXXw00reB9x3Mbh67C/Xnb30zH5+N6HpNTz07Rdg3A0uT8YfvW9OuTe6WxuXFrR&#10;KohWwcqjCubzBIQHkmUUgTgriMNFDDLP5P8X8h8AAAD//wMAUEsBAi0AFAAGAAgAAAAhALaDOJL+&#10;AAAA4QEAABMAAAAAAAAAAAAAAAAAAAAAAFtDb250ZW50X1R5cGVzXS54bWxQSwECLQAUAAYACAAA&#10;ACEAOP0h/9YAAACUAQAACwAAAAAAAAAAAAAAAAAvAQAAX3JlbHMvLnJlbHNQSwECLQAUAAYACAAA&#10;ACEAh95YpYYEAAB1IwAADgAAAAAAAAAAAAAAAAAuAgAAZHJzL2Uyb0RvYy54bWxQSwECLQAUAAYA&#10;CAAAACEAYOPJL+IAAAAKAQAADwAAAAAAAAAAAAAAAADgBgAAZHJzL2Rvd25yZXYueG1sUEsFBgAA&#10;AAAEAAQA8wAAAO8HAAAAAA==&#10;">
                <v:rect id="Rectangle 10" o:spid="_x0000_s1027" style="position:absolute;left:9906;width:287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Zq9xgAAANsAAAAPAAAAZHJzL2Rvd25yZXYueG1sRI9Ba8JA&#10;EIXvgv9hGaEXqZv2UDRmI0UpVNqLUZHehuyYhGZnQ3Zr4r/vHAq9zfDevPdNthldq27Uh8azgadF&#10;Aoq49LbhysDp+Pa4BBUissXWMxm4U4BNPp1kmFo/8IFuRayUhHBI0UAdY5dqHcqaHIaF74hFu/re&#10;YZS1r7TtcZBw1+rnJHnRDhuWhho72tZUfhc/zkB7Hqp7eTlfVruPvf76tPv5uOqMeZiNr2tQkcb4&#10;b/67freCL/Tyiwyg818AAAD//wMAUEsBAi0AFAAGAAgAAAAhANvh9svuAAAAhQEAABMAAAAAAAAA&#10;AAAAAAAAAAAAAFtDb250ZW50X1R5cGVzXS54bWxQSwECLQAUAAYACAAAACEAWvQsW78AAAAVAQAA&#10;CwAAAAAAAAAAAAAAAAAfAQAAX3JlbHMvLnJlbHNQSwECLQAUAAYACAAAACEAhr2avcYAAADbAAAA&#10;DwAAAAAAAAAAAAAAAAAHAgAAZHJzL2Rvd25yZXYueG1sUEsFBgAAAAADAAMAtwAAAPoCAAAAAA==&#10;" filled="f" strokecolor="black [3213]">
                  <v:shadow on="t" color="black" opacity="22937f" origin=",.5" offset="0,.63889mm"/>
                </v:rect>
                <v:oval id="Oval 11" o:spid="_x0000_s1028" style="position:absolute;left:6000;width:2877;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eMRwgAAANsAAAAPAAAAZHJzL2Rvd25yZXYueG1sRE9Na8JA&#10;EL0X+h+WEXoputFC0dRVSrGlBy+14nnMTpNgdjbNTtz037uC0Ns83ucs14Nr1Jm6UHs2MJ1koIgL&#10;b2suDey/38dzUEGQLTaeycAfBViv7u+WmFsf+YvOOylVCuGQo4FKpM21DkVFDsPEt8SJ+/GdQ0mw&#10;K7XtMKZw1+hZlj1rhzWnhgpbequoOO16Z2D7+LSIcjzEeuhj/7Fp3eZXZsY8jIbXF1BCg/yLb+5P&#10;m+ZP4fpLOkCvLgAAAP//AwBQSwECLQAUAAYACAAAACEA2+H2y+4AAACFAQAAEwAAAAAAAAAAAAAA&#10;AAAAAAAAW0NvbnRlbnRfVHlwZXNdLnhtbFBLAQItABQABgAIAAAAIQBa9CxbvwAAABUBAAALAAAA&#10;AAAAAAAAAAAAAB8BAABfcmVscy8ucmVsc1BLAQItABQABgAIAAAAIQB1BeMRwgAAANsAAAAPAAAA&#10;AAAAAAAAAAAAAAcCAABkcnMvZG93bnJldi54bWxQSwUGAAAAAAMAAwC3AAAA9gIAAAAA&#10;" filled="f" strokecolor="black [3213]">
                  <v:shadow on="t" color="black" opacity="22937f" origin=",.5" offset="0,.63889mm"/>
                </v:oval>
                <v:group id="Group 12" o:spid="_x0000_s1029" style="position:absolute;left:6191;top:14382;width:6686;height:2877" coordorigin=",-2000" coordsize="6686,2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13" o:spid="_x0000_s1030" style="position:absolute;top:-2000;width:287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wTKwgAAANsAAAAPAAAAZHJzL2Rvd25yZXYueG1sRE9Ni8Iw&#10;EL0L+x/CLOxFNHUF0WqURREUvdhdEW9DM7Zlm0lpoq3/3giCt3m8z5ktWlOKG9WusKxg0I9AEKdW&#10;F5wp+Ptd98YgnEfWWFomBXdysJh/dGYYa9vwgW6Jz0QIYRejgtz7KpbSpTkZdH1bEQfuYmuDPsA6&#10;k7rGJoSbUn5H0UgaLDg05FjRMqf0P7kaBeWxye7p6XiarHZbed7rbbedVEp9fbY/UxCeWv8Wv9wb&#10;HeYP4flLOEDOHwAAAP//AwBQSwECLQAUAAYACAAAACEA2+H2y+4AAACFAQAAEwAAAAAAAAAAAAAA&#10;AAAAAAAAW0NvbnRlbnRfVHlwZXNdLnhtbFBLAQItABQABgAIAAAAIQBa9CxbvwAAABUBAAALAAAA&#10;AAAAAAAAAAAAAB8BAABfcmVscy8ucmVsc1BLAQItABQABgAIAAAAIQB2bwTKwgAAANsAAAAPAAAA&#10;AAAAAAAAAAAAAAcCAABkcnMvZG93bnJldi54bWxQSwUGAAAAAAMAAwC3AAAA9gIAAAAA&#10;" filled="f" strokecolor="black [3213]">
                    <v:shadow on="t" color="black" opacity="22937f" origin=",.5" offset="0,.63889mm"/>
                  </v:rect>
                  <v:oval id="Oval 14" o:spid="_x0000_s1031" style="position:absolute;left:3810;top:-2000;width:287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kCJwgAAANsAAAAPAAAAZHJzL2Rvd25yZXYueG1sRE9NT8JA&#10;EL2b+B82Y8LFwFYwBisLMQSIBy8C8Tx2h7ahO1u6U7b+e9fExNu8vM9ZrAbXqCt1ofZs4GGSgSIu&#10;vK25NHA8bMdzUEGQLTaeycA3BVgtb28WmFsf+YOueylVCuGQo4FKpM21DkVFDsPEt8SJO/nOoSTY&#10;ldp2GFO4a/Q0y560w5pTQ4UtrSsqzvveGXi/nz1H+fqM9dDHfrdp3eYiU2NGd8PrCyihQf7Ff+43&#10;m+Y/wu8v6QC9/AEAAP//AwBQSwECLQAUAAYACAAAACEA2+H2y+4AAACFAQAAEwAAAAAAAAAAAAAA&#10;AAAAAAAAW0NvbnRlbnRfVHlwZXNdLnhtbFBLAQItABQABgAIAAAAIQBa9CxbvwAAABUBAAALAAAA&#10;AAAAAAAAAAAAAB8BAABfcmVscy8ucmVsc1BLAQItABQABgAIAAAAIQBlckCJwgAAANsAAAAPAAAA&#10;AAAAAAAAAAAAAAcCAABkcnMvZG93bnJldi54bWxQSwUGAAAAAAMAAwC3AAAA9gIAAAAA&#10;" filled="f" strokecolor="black [3213]">
                    <v:shadow on="t" color="black" opacity="22937f" origin=",.5" offset="0,.63889mm"/>
                  </v:oval>
                </v:group>
                <v:group id="Group 15" o:spid="_x0000_s1032" style="position:absolute;left:-1905;top:6953;width:6686;height:2876;rotation:90" coordorigin="285" coordsize="6686,2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FinwQAAANsAAAAPAAAAZHJzL2Rvd25yZXYueG1sRE9NawIx&#10;EL0X/A9hCr0UzVqw6NYoalnwqq3ocdhMN0s3kzWJ7vbfG0HobR7vc+bL3jbiSj7UjhWMRxkI4tLp&#10;misF31/FcAoiRGSNjWNS8EcBlovB0xxz7Tre0XUfK5FCOOSowMTY5lKG0pDFMHItceJ+nLcYE/SV&#10;1B67FG4b+ZZl79JizanBYEsbQ+Xv/mIV8PkwLc7N8bU4lX68Wncz83mKSr0896sPEJH6+C9+uLc6&#10;zZ/A/Zd0gFzcAAAA//8DAFBLAQItABQABgAIAAAAIQDb4fbL7gAAAIUBAAATAAAAAAAAAAAAAAAA&#10;AAAAAABbQ29udGVudF9UeXBlc10ueG1sUEsBAi0AFAAGAAgAAAAhAFr0LFu/AAAAFQEAAAsAAAAA&#10;AAAAAAAAAAAAHwEAAF9yZWxzLy5yZWxzUEsBAi0AFAAGAAgAAAAhALqAWKfBAAAA2wAAAA8AAAAA&#10;AAAAAAAAAAAABwIAAGRycy9kb3ducmV2LnhtbFBLBQYAAAAAAwADALcAAAD1AgAAAAA=&#10;">
                  <v:rect id="Rectangle 16" o:spid="_x0000_s1033" style="position:absolute;left:285;width:2877;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KdSwgAAANsAAAAPAAAAZHJzL2Rvd25yZXYueG1sRE9Ni8Iw&#10;EL0L+x/CLHiRNXUPorWpLCvCil7UFfE2NGNbbCalibb+eyMI3ubxPieZd6YSN2pcaVnBaBiBIM6s&#10;LjlX8L9ffk1AOI+ssbJMCu7kYJ5+9BKMtW15S7edz0UIYRejgsL7OpbSZQUZdENbEwfubBuDPsAm&#10;l7rBNoSbSn5H0VgaLDk0FFjTb0HZZXc1CqpDm9+z4+E4XaxX8rTRq0E3rZXqf3Y/MxCeOv8Wv9x/&#10;Oswfw/OXcIBMHwAAAP//AwBQSwECLQAUAAYACAAAACEA2+H2y+4AAACFAQAAEwAAAAAAAAAAAAAA&#10;AAAAAAAAW0NvbnRlbnRfVHlwZXNdLnhtbFBLAQItABQABgAIAAAAIQBa9CxbvwAAABUBAAALAAAA&#10;AAAAAAAAAAAAAB8BAABfcmVscy8ucmVsc1BLAQItABQABgAIAAAAIQBmGKdSwgAAANsAAAAPAAAA&#10;AAAAAAAAAAAAAAcCAABkcnMvZG93bnJldi54bWxQSwUGAAAAAAMAAwC3AAAA9gIAAAAA&#10;" filled="f" strokecolor="black [3213]">
                    <v:shadow on="t" color="black" opacity="22937f" origin=",.5" offset="0,.63889mm"/>
                  </v:rect>
                  <v:oval id="Oval 17" o:spid="_x0000_s1034" style="position:absolute;left:4095;width:2877;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N7+wgAAANsAAAAPAAAAZHJzL2Rvd25yZXYueG1sRE9NT8JA&#10;EL2b+B82Y8LFwFZIFCsLMQSIBy8C8Tx2h7ahO1u6U7b+e9fExNu8vM9ZrAbXqCt1ofZs4GGSgSIu&#10;vK25NHA8bMdzUEGQLTaeycA3BVgtb28WmFsf+YOueylVCuGQo4FKpM21DkVFDsPEt8SJO/nOoSTY&#10;ldp2GFO4a/Q0yx61w5pTQ4UtrSsqzvveGXi/nz1H+fqM9dDHfrdp3eYiU2NGd8PrCyihQf7Ff+43&#10;m+Y/we8v6QC9/AEAAP//AwBQSwECLQAUAAYACAAAACEA2+H2y+4AAACFAQAAEwAAAAAAAAAAAAAA&#10;AAAAAAAAW0NvbnRlbnRfVHlwZXNdLnhtbFBLAQItABQABgAIAAAAIQBa9CxbvwAAABUBAAALAAAA&#10;AAAAAAAAAAAAAB8BAABfcmVscy8ucmVsc1BLAQItABQABgAIAAAAIQCVoN7+wgAAANsAAAAPAAAA&#10;AAAAAAAAAAAAAAcCAABkcnMvZG93bnJldi54bWxQSwUGAAAAAAMAAwC3AAAA9gIAAAAA&#10;" filled="f" strokecolor="black [3213]">
                    <v:shadow on="t" color="black" opacity="22937f" origin=",.5" offset="0,.63889mm"/>
                  </v:oval>
                </v:group>
                <v:rect id="Rectangle 18" o:spid="_x0000_s1035" style="position:absolute;left:15620;top:8573;width:2877;height:287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bNxQAAANsAAAAPAAAAZHJzL2Rvd25yZXYueG1sRI9PS8NA&#10;EMXvBb/DMoK3dqMHkdhtKS1KwYMYQ8HbkJ38abOzYXebRD+9cxC8zfDevPeb9XZ2vRopxM6zgftV&#10;Boq48rbjxkD5+bJ8AhUTssXeMxn4pgjbzc1ijbn1E3/QWKRGSQjHHA20KQ251rFqyWFc+YFYtNoH&#10;h0nW0GgbcJJw1+uHLHvUDjuWhhYH2rdUXYqrM/D1U769TnVqDsfpdN6Nxbu7htqYu9t59wwq0Zz+&#10;zX/XRyv4Aiu/yAB68wsAAP//AwBQSwECLQAUAAYACAAAACEA2+H2y+4AAACFAQAAEwAAAAAAAAAA&#10;AAAAAAAAAAAAW0NvbnRlbnRfVHlwZXNdLnhtbFBLAQItABQABgAIAAAAIQBa9CxbvwAAABUBAAAL&#10;AAAAAAAAAAAAAAAAAB8BAABfcmVscy8ucmVsc1BLAQItABQABgAIAAAAIQCLB+bNxQAAANsAAAAP&#10;AAAAAAAAAAAAAAAAAAcCAABkcnMvZG93bnJldi54bWxQSwUGAAAAAAMAAwC3AAAA+QIAAAAA&#10;" filled="f" strokecolor="black [3213]">
                  <v:shadow on="t" color="black" opacity="22937f" origin=",.5" offset="0,.63889mm"/>
                </v:rect>
                <v:oval id="Oval 19" o:spid="_x0000_s1036" style="position:absolute;left:15620;top:4858;width:2877;height:287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7BNwQAAANsAAAAPAAAAZHJzL2Rvd25yZXYueG1sRE9Na8JA&#10;EL0L/Q/LFHozmwqVNrpKSRVyMWAsPU+zYxKanQ27q0n/fVcQepvH+5z1djK9uJLznWUFz0kKgri2&#10;uuNGwedpP38F4QOyxt4yKfglD9vNw2yNmbYjH+lahUbEEPYZKmhDGDIpfd2SQZ/YgThyZ+sMhghd&#10;I7XDMYabXi7SdCkNdhwbWhwob6n+qS5GQcflzpbHr480H8aX6ZDrqvgOSj09Tu8rEIGm8C++uwsd&#10;57/B7Zd4gNz8AQAA//8DAFBLAQItABQABgAIAAAAIQDb4fbL7gAAAIUBAAATAAAAAAAAAAAAAAAA&#10;AAAAAABbQ29udGVudF9UeXBlc10ueG1sUEsBAi0AFAAGAAgAAAAhAFr0LFu/AAAAFQEAAAsAAAAA&#10;AAAAAAAAAAAAHwEAAF9yZWxzLy5yZWxzUEsBAi0AFAAGAAgAAAAhABi/sE3BAAAA2wAAAA8AAAAA&#10;AAAAAAAAAAAABwIAAGRycy9kb3ducmV2LnhtbFBLBQYAAAAAAwADALcAAAD1AgAAAAA=&#10;" filled="f" strokecolor="black [3213]">
                  <v:shadow on="t" color="black" opacity="22937f" origin=",.5" offset="0,.63889mm"/>
                </v:oval>
              </v:group>
            </w:pict>
          </mc:Fallback>
        </mc:AlternateContent>
      </w:r>
      <w:r w:rsidR="00212CE2" w:rsidRPr="00F702BC">
        <w:rPr>
          <w:rFonts w:ascii="Arial" w:hAnsi="Arial" w:cs="Arial"/>
          <w:szCs w:val="22"/>
        </w:rPr>
        <w:tab/>
      </w:r>
      <w:r w:rsidR="00212CE2" w:rsidRPr="00F702BC">
        <w:rPr>
          <w:rFonts w:ascii="Arial" w:hAnsi="Arial" w:cs="Arial"/>
          <w:szCs w:val="22"/>
        </w:rPr>
        <w:tab/>
      </w:r>
      <w:r w:rsidR="00212CE2" w:rsidRPr="00F702BC">
        <w:rPr>
          <w:rFonts w:ascii="Arial" w:hAnsi="Arial" w:cs="Arial"/>
          <w:szCs w:val="22"/>
        </w:rPr>
        <w:tab/>
      </w:r>
      <w:r w:rsidR="00212CE2" w:rsidRPr="00F702BC">
        <w:rPr>
          <w:rFonts w:ascii="Arial" w:hAnsi="Arial" w:cs="Arial"/>
          <w:szCs w:val="22"/>
        </w:rPr>
        <w:tab/>
      </w:r>
      <w:r w:rsidR="00212CE2" w:rsidRPr="00F702BC">
        <w:rPr>
          <w:rFonts w:ascii="Arial" w:hAnsi="Arial" w:cs="Arial"/>
          <w:szCs w:val="22"/>
        </w:rPr>
        <w:tab/>
      </w:r>
      <w:r w:rsidR="00212CE2">
        <w:rPr>
          <w:rFonts w:ascii="Arial" w:hAnsi="Arial" w:cs="Arial"/>
          <w:szCs w:val="22"/>
        </w:rPr>
        <w:t xml:space="preserve">  </w:t>
      </w:r>
      <w:r w:rsidR="00212CE2" w:rsidRPr="00F702BC">
        <w:rPr>
          <w:rFonts w:ascii="Arial" w:hAnsi="Arial" w:cs="Arial"/>
          <w:szCs w:val="22"/>
        </w:rPr>
        <w:t>Head couple</w:t>
      </w:r>
    </w:p>
    <w:p w14:paraId="67B389FF" w14:textId="08D297FD" w:rsidR="00212CE2" w:rsidRPr="00F702BC" w:rsidRDefault="00212CE2" w:rsidP="00212CE2">
      <w:pPr>
        <w:spacing w:before="120" w:after="120" w:line="276" w:lineRule="auto"/>
        <w:rPr>
          <w:rFonts w:ascii="Arial" w:hAnsi="Arial" w:cs="Arial"/>
          <w:szCs w:val="22"/>
        </w:rPr>
      </w:pPr>
      <w:r w:rsidRPr="00F702BC">
        <w:rPr>
          <w:rFonts w:ascii="Arial" w:hAnsi="Arial" w:cs="Arial"/>
          <w:szCs w:val="22"/>
        </w:rPr>
        <w:tab/>
      </w:r>
      <w:r w:rsidRPr="00F702BC">
        <w:rPr>
          <w:rFonts w:ascii="Arial" w:hAnsi="Arial" w:cs="Arial"/>
          <w:szCs w:val="22"/>
        </w:rPr>
        <w:tab/>
      </w:r>
      <w:r w:rsidRPr="00F702BC">
        <w:rPr>
          <w:rFonts w:ascii="Arial" w:hAnsi="Arial" w:cs="Arial"/>
          <w:szCs w:val="22"/>
        </w:rPr>
        <w:tab/>
      </w:r>
      <w:r w:rsidRPr="00F702BC">
        <w:rPr>
          <w:rFonts w:ascii="Arial" w:hAnsi="Arial" w:cs="Arial"/>
          <w:szCs w:val="22"/>
        </w:rPr>
        <w:tab/>
      </w:r>
      <w:r w:rsidRPr="00F702BC">
        <w:rPr>
          <w:rFonts w:ascii="Arial" w:hAnsi="Arial" w:cs="Arial"/>
          <w:szCs w:val="22"/>
        </w:rPr>
        <w:tab/>
      </w:r>
    </w:p>
    <w:p w14:paraId="6DC1D912" w14:textId="77777777" w:rsidR="00212CE2" w:rsidRPr="00510DA1" w:rsidRDefault="00212CE2" w:rsidP="00212CE2">
      <w:pPr>
        <w:spacing w:before="120" w:after="120" w:line="276" w:lineRule="auto"/>
        <w:rPr>
          <w:rFonts w:ascii="Arial" w:hAnsi="Arial" w:cs="Arial"/>
          <w:sz w:val="20"/>
          <w:szCs w:val="18"/>
        </w:rPr>
      </w:pPr>
    </w:p>
    <w:p w14:paraId="40B174C9" w14:textId="77777777" w:rsidR="00212CE2" w:rsidRPr="00F702BC" w:rsidRDefault="00212CE2" w:rsidP="00212CE2">
      <w:pPr>
        <w:spacing w:before="120" w:after="120" w:line="276" w:lineRule="auto"/>
        <w:ind w:left="1440"/>
        <w:rPr>
          <w:rFonts w:ascii="Arial" w:hAnsi="Arial" w:cs="Arial"/>
          <w:szCs w:val="22"/>
        </w:rPr>
      </w:pPr>
      <w:r w:rsidRPr="00F702BC">
        <w:rPr>
          <w:rFonts w:ascii="Arial" w:hAnsi="Arial" w:cs="Arial"/>
          <w:szCs w:val="22"/>
        </w:rPr>
        <w:t xml:space="preserve">    </w:t>
      </w:r>
      <w:r>
        <w:rPr>
          <w:rFonts w:ascii="Arial" w:hAnsi="Arial" w:cs="Arial"/>
          <w:szCs w:val="22"/>
        </w:rPr>
        <w:br/>
      </w:r>
      <w:r w:rsidRPr="00F702BC">
        <w:rPr>
          <w:rFonts w:ascii="Arial" w:hAnsi="Arial" w:cs="Arial"/>
          <w:szCs w:val="22"/>
        </w:rPr>
        <w:t>Side couple</w:t>
      </w:r>
      <w:r w:rsidRPr="00F702BC">
        <w:rPr>
          <w:rFonts w:ascii="Arial" w:hAnsi="Arial" w:cs="Arial"/>
          <w:noProof/>
          <w:szCs w:val="22"/>
        </w:rPr>
        <w:t xml:space="preserve"> </w:t>
      </w:r>
      <w:r w:rsidRPr="00F702BC">
        <w:rPr>
          <w:rFonts w:ascii="Arial" w:hAnsi="Arial" w:cs="Arial"/>
          <w:noProof/>
          <w:szCs w:val="22"/>
        </w:rPr>
        <w:tab/>
      </w:r>
      <w:r w:rsidRPr="00F702BC">
        <w:rPr>
          <w:rFonts w:ascii="Arial" w:hAnsi="Arial" w:cs="Arial"/>
          <w:noProof/>
          <w:szCs w:val="22"/>
        </w:rPr>
        <w:tab/>
      </w:r>
      <w:r w:rsidRPr="00F702BC">
        <w:rPr>
          <w:rFonts w:ascii="Arial" w:hAnsi="Arial" w:cs="Arial"/>
          <w:noProof/>
          <w:szCs w:val="22"/>
        </w:rPr>
        <w:tab/>
      </w:r>
      <w:r w:rsidRPr="00F702BC">
        <w:rPr>
          <w:rFonts w:ascii="Arial" w:hAnsi="Arial" w:cs="Arial"/>
          <w:noProof/>
          <w:szCs w:val="22"/>
        </w:rPr>
        <w:tab/>
      </w:r>
      <w:r w:rsidRPr="00F702BC">
        <w:rPr>
          <w:rFonts w:ascii="Arial" w:hAnsi="Arial" w:cs="Arial"/>
          <w:noProof/>
          <w:szCs w:val="22"/>
        </w:rPr>
        <w:tab/>
        <w:t xml:space="preserve">      </w:t>
      </w:r>
      <w:r w:rsidRPr="00F702BC">
        <w:rPr>
          <w:rFonts w:ascii="Arial" w:hAnsi="Arial" w:cs="Arial"/>
          <w:szCs w:val="22"/>
        </w:rPr>
        <w:t>Side couple</w:t>
      </w:r>
    </w:p>
    <w:p w14:paraId="72DA1690" w14:textId="77777777" w:rsidR="00212CE2" w:rsidRPr="00F702BC" w:rsidRDefault="00212CE2" w:rsidP="00212CE2">
      <w:pPr>
        <w:spacing w:before="120" w:after="120" w:line="276" w:lineRule="auto"/>
        <w:rPr>
          <w:rFonts w:ascii="Arial" w:hAnsi="Arial" w:cs="Arial"/>
          <w:szCs w:val="22"/>
        </w:rPr>
      </w:pPr>
    </w:p>
    <w:p w14:paraId="33A08075" w14:textId="77777777" w:rsidR="00212CE2" w:rsidRPr="00510DA1" w:rsidRDefault="00212CE2" w:rsidP="00212CE2">
      <w:pPr>
        <w:spacing w:before="120" w:after="120" w:line="276" w:lineRule="auto"/>
        <w:ind w:left="2880" w:firstLine="720"/>
        <w:rPr>
          <w:rFonts w:ascii="Arial" w:hAnsi="Arial" w:cs="Arial"/>
          <w:sz w:val="20"/>
          <w:szCs w:val="18"/>
        </w:rPr>
      </w:pPr>
    </w:p>
    <w:p w14:paraId="2F6CE2F2" w14:textId="77777777" w:rsidR="00212CE2" w:rsidRPr="00F702BC" w:rsidRDefault="00212CE2" w:rsidP="00212CE2">
      <w:pPr>
        <w:spacing w:before="120" w:after="120" w:line="276" w:lineRule="auto"/>
        <w:ind w:left="2880" w:firstLine="720"/>
        <w:rPr>
          <w:rFonts w:ascii="Arial" w:hAnsi="Arial" w:cs="Arial"/>
          <w:szCs w:val="22"/>
        </w:rPr>
      </w:pPr>
    </w:p>
    <w:p w14:paraId="7F4B1A9A" w14:textId="77777777" w:rsidR="00212CE2" w:rsidRPr="00F702BC" w:rsidRDefault="00212CE2" w:rsidP="00212CE2">
      <w:pPr>
        <w:spacing w:before="120" w:after="120" w:line="276" w:lineRule="auto"/>
        <w:ind w:left="2880" w:firstLine="720"/>
        <w:rPr>
          <w:rFonts w:ascii="Arial" w:hAnsi="Arial" w:cs="Arial"/>
          <w:szCs w:val="22"/>
        </w:rPr>
      </w:pPr>
      <w:r w:rsidRPr="00F702BC">
        <w:rPr>
          <w:rFonts w:ascii="Arial" w:hAnsi="Arial" w:cs="Arial"/>
          <w:szCs w:val="22"/>
        </w:rPr>
        <w:t>Head couple</w:t>
      </w:r>
    </w:p>
    <w:p w14:paraId="1D0CE905" w14:textId="43A902C0" w:rsidR="00212CE2" w:rsidRPr="0007154C" w:rsidRDefault="00212CE2" w:rsidP="00212CE2">
      <w:pPr>
        <w:spacing w:before="120" w:after="120" w:line="276" w:lineRule="auto"/>
        <w:ind w:left="1440" w:hanging="1440"/>
        <w:rPr>
          <w:rFonts w:ascii="Arial" w:hAnsi="Arial" w:cs="Arial"/>
          <w:sz w:val="22"/>
          <w:szCs w:val="20"/>
        </w:rPr>
      </w:pPr>
      <w:r w:rsidRPr="0007154C">
        <w:rPr>
          <w:rFonts w:ascii="Arial" w:hAnsi="Arial" w:cs="Arial"/>
          <w:sz w:val="22"/>
          <w:szCs w:val="20"/>
        </w:rPr>
        <w:t>Verse 1:</w:t>
      </w:r>
      <w:r w:rsidRPr="0007154C">
        <w:rPr>
          <w:rFonts w:ascii="Arial" w:hAnsi="Arial" w:cs="Arial"/>
          <w:sz w:val="22"/>
          <w:szCs w:val="20"/>
        </w:rPr>
        <w:tab/>
      </w:r>
      <w:r w:rsidRPr="0007154C">
        <w:rPr>
          <w:rFonts w:ascii="Arial" w:hAnsi="Arial"/>
          <w:i/>
          <w:iCs/>
          <w:noProof/>
          <w:sz w:val="22"/>
          <w:szCs w:val="22"/>
        </w:rPr>
        <w:t xml:space="preserve">Circle to the left, Old brass wagon... </w:t>
      </w:r>
      <w:r w:rsidRPr="0007154C">
        <w:rPr>
          <w:rFonts w:ascii="Arial" w:hAnsi="Arial"/>
          <w:i/>
          <w:iCs/>
          <w:noProof/>
          <w:sz w:val="22"/>
          <w:szCs w:val="22"/>
        </w:rPr>
        <w:br/>
      </w:r>
      <w:r w:rsidRPr="0007154C">
        <w:rPr>
          <w:rFonts w:ascii="Arial" w:hAnsi="Arial" w:cs="Arial"/>
          <w:sz w:val="22"/>
          <w:szCs w:val="20"/>
        </w:rPr>
        <w:t>All join hands and circle to the left</w:t>
      </w:r>
    </w:p>
    <w:p w14:paraId="13541B71" w14:textId="5208E0EA" w:rsidR="00212CE2" w:rsidRPr="0007154C" w:rsidRDefault="00212CE2" w:rsidP="00212CE2">
      <w:pPr>
        <w:spacing w:before="120" w:after="120" w:line="276" w:lineRule="auto"/>
        <w:ind w:left="1440" w:hanging="1440"/>
        <w:rPr>
          <w:rFonts w:ascii="Arial" w:hAnsi="Arial" w:cs="Arial"/>
          <w:sz w:val="22"/>
          <w:szCs w:val="20"/>
        </w:rPr>
      </w:pPr>
      <w:r w:rsidRPr="0007154C">
        <w:rPr>
          <w:rFonts w:ascii="Arial" w:hAnsi="Arial" w:cs="Arial"/>
          <w:sz w:val="22"/>
          <w:szCs w:val="20"/>
        </w:rPr>
        <w:t>Verse 2:</w:t>
      </w:r>
      <w:r w:rsidRPr="0007154C">
        <w:rPr>
          <w:rFonts w:ascii="Arial" w:hAnsi="Arial" w:cs="Arial"/>
          <w:sz w:val="22"/>
          <w:szCs w:val="20"/>
        </w:rPr>
        <w:tab/>
      </w:r>
      <w:r w:rsidRPr="0007154C">
        <w:rPr>
          <w:rFonts w:ascii="Arial" w:hAnsi="Arial"/>
          <w:i/>
          <w:iCs/>
          <w:noProof/>
          <w:sz w:val="22"/>
          <w:szCs w:val="22"/>
        </w:rPr>
        <w:t>Do si do, Old brass wagon...</w:t>
      </w:r>
      <w:r w:rsidRPr="0007154C">
        <w:rPr>
          <w:rFonts w:ascii="Arial" w:hAnsi="Arial"/>
          <w:i/>
          <w:iCs/>
          <w:noProof/>
          <w:sz w:val="22"/>
          <w:szCs w:val="22"/>
        </w:rPr>
        <w:br/>
      </w:r>
      <w:r w:rsidRPr="0007154C">
        <w:rPr>
          <w:rFonts w:ascii="Arial" w:hAnsi="Arial" w:cs="Arial"/>
          <w:sz w:val="22"/>
          <w:szCs w:val="20"/>
        </w:rPr>
        <w:t>With each couple facing each other, fold arms in front and hold up slightly, walk around each other passing right shoulders and back to original place (for eight beats), then repeat passing left shoulders (for eight beats).</w:t>
      </w:r>
    </w:p>
    <w:p w14:paraId="1CAD817D" w14:textId="4D98F119" w:rsidR="00212CE2" w:rsidRPr="0007154C" w:rsidRDefault="00212CE2" w:rsidP="00212CE2">
      <w:pPr>
        <w:spacing w:before="120" w:after="120" w:line="276" w:lineRule="auto"/>
        <w:ind w:left="1440" w:hanging="1440"/>
        <w:rPr>
          <w:rFonts w:ascii="Arial" w:hAnsi="Arial" w:cs="Arial"/>
          <w:sz w:val="22"/>
          <w:szCs w:val="20"/>
        </w:rPr>
      </w:pPr>
      <w:r w:rsidRPr="0007154C">
        <w:rPr>
          <w:rFonts w:ascii="Arial" w:hAnsi="Arial" w:cs="Arial"/>
          <w:sz w:val="22"/>
          <w:szCs w:val="20"/>
        </w:rPr>
        <w:t>Verse 3:</w:t>
      </w:r>
      <w:r w:rsidRPr="0007154C">
        <w:rPr>
          <w:rFonts w:ascii="Arial" w:hAnsi="Arial" w:cs="Arial"/>
          <w:sz w:val="22"/>
          <w:szCs w:val="20"/>
        </w:rPr>
        <w:tab/>
      </w:r>
      <w:r w:rsidRPr="0007154C">
        <w:rPr>
          <w:rFonts w:ascii="Arial" w:hAnsi="Arial"/>
          <w:i/>
          <w:iCs/>
          <w:noProof/>
          <w:sz w:val="22"/>
          <w:szCs w:val="22"/>
        </w:rPr>
        <w:t>Into the centre, Old brass wagon...</w:t>
      </w:r>
      <w:r w:rsidRPr="0007154C">
        <w:rPr>
          <w:rFonts w:ascii="Arial" w:hAnsi="Arial"/>
          <w:i/>
          <w:iCs/>
          <w:noProof/>
          <w:sz w:val="22"/>
          <w:szCs w:val="22"/>
        </w:rPr>
        <w:br/>
      </w:r>
      <w:r w:rsidRPr="0007154C">
        <w:rPr>
          <w:rFonts w:ascii="Arial" w:hAnsi="Arial" w:cs="Arial"/>
          <w:sz w:val="22"/>
          <w:szCs w:val="20"/>
        </w:rPr>
        <w:t>All join hands and step towards the centre raising hands as you move in (for four beats) then lowering hands as you move out (for four beats). Repeat.</w:t>
      </w:r>
    </w:p>
    <w:p w14:paraId="474D5E2B" w14:textId="0868E8DD" w:rsidR="00212CE2" w:rsidRPr="0007154C" w:rsidRDefault="00212CE2" w:rsidP="00212CE2">
      <w:pPr>
        <w:spacing w:before="120" w:after="120" w:line="276" w:lineRule="auto"/>
        <w:ind w:left="1440" w:hanging="1440"/>
        <w:rPr>
          <w:rFonts w:ascii="Arial" w:hAnsi="Arial" w:cs="Arial"/>
          <w:sz w:val="22"/>
          <w:szCs w:val="20"/>
        </w:rPr>
      </w:pPr>
      <w:r w:rsidRPr="0007154C">
        <w:rPr>
          <w:rFonts w:ascii="Arial" w:hAnsi="Arial" w:cs="Arial"/>
          <w:sz w:val="22"/>
          <w:szCs w:val="20"/>
        </w:rPr>
        <w:t>Verse 4:</w:t>
      </w:r>
      <w:r w:rsidRPr="0007154C">
        <w:rPr>
          <w:rFonts w:ascii="Arial" w:hAnsi="Arial" w:cs="Arial"/>
          <w:sz w:val="22"/>
          <w:szCs w:val="20"/>
        </w:rPr>
        <w:tab/>
      </w:r>
      <w:r w:rsidRPr="0007154C">
        <w:rPr>
          <w:rFonts w:ascii="Arial" w:hAnsi="Arial"/>
          <w:i/>
          <w:iCs/>
          <w:noProof/>
          <w:sz w:val="22"/>
          <w:szCs w:val="22"/>
        </w:rPr>
        <w:t>Alamande left, Old brass wagon.</w:t>
      </w:r>
      <w:r w:rsidRPr="0007154C">
        <w:rPr>
          <w:rFonts w:ascii="Arial" w:hAnsi="Arial"/>
          <w:i/>
          <w:iCs/>
          <w:noProof/>
          <w:sz w:val="22"/>
          <w:szCs w:val="22"/>
        </w:rPr>
        <w:br/>
      </w:r>
      <w:r w:rsidRPr="0007154C">
        <w:rPr>
          <w:rFonts w:ascii="Arial" w:hAnsi="Arial" w:cs="Arial"/>
          <w:sz w:val="22"/>
          <w:szCs w:val="20"/>
        </w:rPr>
        <w:t xml:space="preserve">Partners face out – so facing person on the corner. other. </w:t>
      </w:r>
      <w:r w:rsidR="0007154C" w:rsidRPr="0007154C">
        <w:rPr>
          <w:rFonts w:ascii="Arial" w:hAnsi="Arial" w:cs="Arial"/>
          <w:sz w:val="22"/>
          <w:szCs w:val="20"/>
        </w:rPr>
        <w:t>Swing left arms fully round and back to facing partner</w:t>
      </w:r>
      <w:r w:rsidRPr="0007154C">
        <w:rPr>
          <w:rFonts w:ascii="Arial" w:hAnsi="Arial" w:cs="Arial"/>
          <w:sz w:val="22"/>
          <w:szCs w:val="20"/>
        </w:rPr>
        <w:t>, right arm swing with your partner</w:t>
      </w:r>
      <w:r w:rsidR="0007154C" w:rsidRPr="0007154C">
        <w:rPr>
          <w:rFonts w:ascii="Arial" w:hAnsi="Arial" w:cs="Arial"/>
          <w:sz w:val="22"/>
          <w:szCs w:val="20"/>
        </w:rPr>
        <w:t>.</w:t>
      </w:r>
      <w:r w:rsidRPr="0007154C">
        <w:rPr>
          <w:rFonts w:ascii="Arial" w:hAnsi="Arial" w:cs="Arial"/>
          <w:sz w:val="22"/>
          <w:szCs w:val="20"/>
        </w:rPr>
        <w:t xml:space="preserve"> Repeat ending with your right hand extended towards your partner ready for the Grand right and left. </w:t>
      </w:r>
    </w:p>
    <w:p w14:paraId="7E227594" w14:textId="40E21C1A" w:rsidR="00212CE2" w:rsidRPr="0007154C" w:rsidRDefault="00212CE2" w:rsidP="00212CE2">
      <w:pPr>
        <w:spacing w:before="120" w:after="120" w:line="276" w:lineRule="auto"/>
        <w:ind w:left="1440" w:hanging="1440"/>
        <w:rPr>
          <w:rFonts w:ascii="Arial" w:hAnsi="Arial" w:cs="Arial"/>
          <w:sz w:val="22"/>
          <w:szCs w:val="20"/>
        </w:rPr>
      </w:pPr>
      <w:r w:rsidRPr="0007154C">
        <w:rPr>
          <w:rFonts w:ascii="Arial" w:hAnsi="Arial" w:cs="Arial"/>
          <w:sz w:val="22"/>
          <w:szCs w:val="20"/>
        </w:rPr>
        <w:t>Verse 5:</w:t>
      </w:r>
      <w:r w:rsidRPr="0007154C">
        <w:rPr>
          <w:rFonts w:ascii="Arial" w:hAnsi="Arial" w:cs="Arial"/>
          <w:sz w:val="22"/>
          <w:szCs w:val="20"/>
        </w:rPr>
        <w:tab/>
      </w:r>
      <w:r w:rsidRPr="0007154C">
        <w:rPr>
          <w:rFonts w:ascii="Arial" w:hAnsi="Arial" w:cs="Arial"/>
          <w:i/>
          <w:iCs/>
          <w:sz w:val="22"/>
          <w:szCs w:val="20"/>
        </w:rPr>
        <w:t>Grand right and left</w:t>
      </w:r>
      <w:r w:rsidR="0007154C" w:rsidRPr="0007154C">
        <w:rPr>
          <w:rFonts w:ascii="Arial" w:hAnsi="Arial" w:cs="Arial"/>
          <w:i/>
          <w:iCs/>
          <w:sz w:val="22"/>
          <w:szCs w:val="20"/>
        </w:rPr>
        <w:t>,</w:t>
      </w:r>
      <w:r w:rsidRPr="0007154C">
        <w:rPr>
          <w:rFonts w:ascii="Arial" w:hAnsi="Arial" w:cs="Arial"/>
          <w:i/>
          <w:iCs/>
          <w:sz w:val="22"/>
          <w:szCs w:val="20"/>
        </w:rPr>
        <w:t xml:space="preserve"> </w:t>
      </w:r>
      <w:r w:rsidR="0007154C" w:rsidRPr="0007154C">
        <w:rPr>
          <w:rFonts w:ascii="Arial" w:hAnsi="Arial"/>
          <w:i/>
          <w:iCs/>
          <w:noProof/>
          <w:sz w:val="22"/>
          <w:szCs w:val="22"/>
        </w:rPr>
        <w:t>Old brass wagon.</w:t>
      </w:r>
      <w:r w:rsidR="0007154C" w:rsidRPr="0007154C">
        <w:rPr>
          <w:rFonts w:ascii="Arial" w:hAnsi="Arial" w:cs="Arial"/>
          <w:sz w:val="22"/>
          <w:szCs w:val="20"/>
        </w:rPr>
        <w:br/>
        <w:t>G</w:t>
      </w:r>
      <w:r w:rsidRPr="0007154C">
        <w:rPr>
          <w:rFonts w:ascii="Arial" w:hAnsi="Arial" w:cs="Arial"/>
          <w:sz w:val="22"/>
          <w:szCs w:val="20"/>
        </w:rPr>
        <w:t>rasp your partner’s right hand and move past them on your right WITHOUT turning around. Grasp the left hand of the person coming towards them and move past them on your left WITHOUT turning around. Continue this way until you are back with your original partner.</w:t>
      </w:r>
    </w:p>
    <w:p w14:paraId="0B05A66E" w14:textId="40B3E483" w:rsidR="00212CE2" w:rsidRPr="0007154C" w:rsidRDefault="00212CE2" w:rsidP="00212CE2">
      <w:pPr>
        <w:spacing w:before="120" w:after="120" w:line="276" w:lineRule="auto"/>
        <w:ind w:left="1440" w:hanging="1440"/>
        <w:rPr>
          <w:rFonts w:ascii="Arial" w:hAnsi="Arial" w:cs="Arial"/>
          <w:sz w:val="22"/>
          <w:szCs w:val="20"/>
        </w:rPr>
      </w:pPr>
      <w:r w:rsidRPr="0007154C">
        <w:rPr>
          <w:rFonts w:ascii="Arial" w:hAnsi="Arial" w:cs="Arial"/>
          <w:sz w:val="22"/>
          <w:szCs w:val="20"/>
        </w:rPr>
        <w:t>Verse 6:</w:t>
      </w:r>
      <w:r w:rsidRPr="0007154C">
        <w:rPr>
          <w:rFonts w:ascii="Arial" w:hAnsi="Arial" w:cs="Arial"/>
          <w:sz w:val="22"/>
          <w:szCs w:val="20"/>
        </w:rPr>
        <w:tab/>
      </w:r>
      <w:r w:rsidR="0007154C" w:rsidRPr="0007154C">
        <w:rPr>
          <w:rFonts w:ascii="Arial" w:hAnsi="Arial" w:cs="Arial"/>
          <w:i/>
          <w:iCs/>
          <w:sz w:val="22"/>
          <w:szCs w:val="20"/>
        </w:rPr>
        <w:t>Swing</w:t>
      </w:r>
      <w:r w:rsidR="003C64C6">
        <w:rPr>
          <w:rFonts w:ascii="Arial" w:hAnsi="Arial" w:cs="Arial"/>
          <w:i/>
          <w:iCs/>
          <w:sz w:val="22"/>
          <w:szCs w:val="20"/>
        </w:rPr>
        <w:t>,</w:t>
      </w:r>
      <w:r w:rsidR="0007154C" w:rsidRPr="0007154C">
        <w:rPr>
          <w:rFonts w:ascii="Arial" w:hAnsi="Arial" w:cs="Arial"/>
          <w:i/>
          <w:iCs/>
          <w:sz w:val="22"/>
          <w:szCs w:val="20"/>
        </w:rPr>
        <w:t xml:space="preserve"> Oh Swing, </w:t>
      </w:r>
      <w:r w:rsidR="0007154C" w:rsidRPr="0007154C">
        <w:rPr>
          <w:rFonts w:ascii="Arial" w:hAnsi="Arial"/>
          <w:i/>
          <w:iCs/>
          <w:noProof/>
          <w:sz w:val="22"/>
          <w:szCs w:val="22"/>
        </w:rPr>
        <w:t>Old brass wagon.</w:t>
      </w:r>
      <w:r w:rsidR="0007154C" w:rsidRPr="0007154C">
        <w:rPr>
          <w:rFonts w:ascii="Arial" w:hAnsi="Arial"/>
          <w:i/>
          <w:iCs/>
          <w:noProof/>
          <w:sz w:val="22"/>
          <w:szCs w:val="22"/>
        </w:rPr>
        <w:br/>
      </w:r>
      <w:r w:rsidRPr="0007154C">
        <w:rPr>
          <w:rFonts w:ascii="Arial" w:hAnsi="Arial" w:cs="Arial"/>
          <w:sz w:val="22"/>
          <w:szCs w:val="20"/>
        </w:rPr>
        <w:t>Linking right elbows with your partner swing round a full circle (for four beats). Swop arms to link left elbows swing round a full circle (for four beats). Repeat.</w:t>
      </w:r>
    </w:p>
    <w:p w14:paraId="72CE8095" w14:textId="16426CC3" w:rsidR="00212CE2" w:rsidRPr="0007154C" w:rsidRDefault="00212CE2" w:rsidP="00212CE2">
      <w:pPr>
        <w:spacing w:before="120" w:after="120" w:line="276" w:lineRule="auto"/>
        <w:ind w:left="1440" w:hanging="1440"/>
        <w:rPr>
          <w:rFonts w:ascii="Arial" w:hAnsi="Arial" w:cs="Arial"/>
          <w:sz w:val="22"/>
          <w:szCs w:val="20"/>
        </w:rPr>
      </w:pPr>
      <w:r w:rsidRPr="0007154C">
        <w:rPr>
          <w:rFonts w:ascii="Arial" w:hAnsi="Arial" w:cs="Arial"/>
          <w:sz w:val="22"/>
          <w:szCs w:val="20"/>
        </w:rPr>
        <w:t>Verse 7:</w:t>
      </w:r>
      <w:r w:rsidRPr="0007154C">
        <w:rPr>
          <w:rFonts w:ascii="Arial" w:hAnsi="Arial" w:cs="Arial"/>
          <w:sz w:val="22"/>
          <w:szCs w:val="20"/>
        </w:rPr>
        <w:tab/>
      </w:r>
      <w:r w:rsidRPr="0007154C">
        <w:rPr>
          <w:rFonts w:ascii="Arial" w:hAnsi="Arial" w:cs="Arial"/>
          <w:i/>
          <w:iCs/>
          <w:sz w:val="22"/>
          <w:szCs w:val="20"/>
        </w:rPr>
        <w:t>Promenade</w:t>
      </w:r>
      <w:r w:rsidR="0007154C" w:rsidRPr="0007154C">
        <w:rPr>
          <w:rFonts w:ascii="Arial" w:hAnsi="Arial" w:cs="Arial"/>
          <w:i/>
          <w:iCs/>
          <w:sz w:val="22"/>
          <w:szCs w:val="20"/>
        </w:rPr>
        <w:t xml:space="preserve"> home, </w:t>
      </w:r>
      <w:r w:rsidR="0007154C" w:rsidRPr="0007154C">
        <w:rPr>
          <w:rFonts w:ascii="Arial" w:hAnsi="Arial"/>
          <w:i/>
          <w:iCs/>
          <w:noProof/>
          <w:sz w:val="22"/>
          <w:szCs w:val="22"/>
        </w:rPr>
        <w:t>Old brass wagon.</w:t>
      </w:r>
      <w:r w:rsidRPr="0007154C">
        <w:rPr>
          <w:rFonts w:ascii="Arial" w:hAnsi="Arial" w:cs="Arial"/>
          <w:sz w:val="22"/>
          <w:szCs w:val="20"/>
        </w:rPr>
        <w:t xml:space="preserve"> </w:t>
      </w:r>
      <w:r w:rsidR="0007154C" w:rsidRPr="0007154C">
        <w:rPr>
          <w:rFonts w:ascii="Arial" w:hAnsi="Arial" w:cs="Arial"/>
          <w:sz w:val="22"/>
          <w:szCs w:val="20"/>
        </w:rPr>
        <w:br/>
        <w:t>P</w:t>
      </w:r>
      <w:r w:rsidRPr="0007154C">
        <w:rPr>
          <w:rFonts w:ascii="Arial" w:hAnsi="Arial" w:cs="Arial"/>
          <w:sz w:val="22"/>
          <w:szCs w:val="20"/>
        </w:rPr>
        <w:t>artners stand side by side, facing counterclockwise, using a skater’s hold. People represented by the circles on the outside of the circle and those represented by squares on the inside of the circle, walk to the beat around the circle for 16 beats.</w:t>
      </w:r>
    </w:p>
    <w:p w14:paraId="58645B4E" w14:textId="67B48163" w:rsidR="00A95FD0" w:rsidRDefault="00A95FD0" w:rsidP="00A95FD0">
      <w:pPr>
        <w:spacing w:before="120" w:after="120" w:line="276" w:lineRule="auto"/>
        <w:jc w:val="center"/>
        <w:rPr>
          <w:rFonts w:ascii="Arial" w:hAnsi="Arial" w:cs="Arial"/>
          <w:b/>
          <w:sz w:val="28"/>
          <w:szCs w:val="16"/>
        </w:rPr>
      </w:pPr>
      <w:r w:rsidRPr="00A95FD0">
        <w:rPr>
          <w:rFonts w:ascii="Arial" w:hAnsi="Arial" w:cs="Arial"/>
          <w:b/>
          <w:sz w:val="28"/>
          <w:szCs w:val="16"/>
        </w:rPr>
        <w:lastRenderedPageBreak/>
        <w:t>Old Brass Wagon – Alternative words &amp; Dance instructions</w:t>
      </w:r>
    </w:p>
    <w:p w14:paraId="04B68CA0" w14:textId="0E81847D" w:rsidR="00214D7F" w:rsidRPr="00214D7F" w:rsidRDefault="00214D7F" w:rsidP="00214D7F">
      <w:pPr>
        <w:spacing w:before="120" w:after="120" w:line="276" w:lineRule="auto"/>
        <w:jc w:val="center"/>
        <w:rPr>
          <w:rFonts w:ascii="Arial" w:hAnsi="Arial" w:cs="Arial"/>
          <w:b/>
          <w:i/>
          <w:iCs/>
        </w:rPr>
      </w:pPr>
      <w:r w:rsidRPr="00214D7F">
        <w:rPr>
          <w:rFonts w:ascii="Arial" w:hAnsi="Arial" w:cs="Arial"/>
          <w:i/>
          <w:iCs/>
          <w:sz w:val="22"/>
          <w:szCs w:val="22"/>
        </w:rPr>
        <w:t>Collected by James Cuskelly – East Coast USA</w:t>
      </w:r>
      <w:r>
        <w:rPr>
          <w:rFonts w:ascii="Arial" w:hAnsi="Arial" w:cs="Arial"/>
          <w:i/>
          <w:iCs/>
          <w:sz w:val="22"/>
          <w:szCs w:val="22"/>
        </w:rPr>
        <w:t xml:space="preserve"> version</w:t>
      </w:r>
    </w:p>
    <w:p w14:paraId="12D4B1D2" w14:textId="77777777" w:rsidR="00214D7F" w:rsidRPr="00A95FD0" w:rsidRDefault="00214D7F" w:rsidP="00A95FD0">
      <w:pPr>
        <w:spacing w:before="120" w:after="120" w:line="276" w:lineRule="auto"/>
        <w:jc w:val="center"/>
        <w:rPr>
          <w:rFonts w:ascii="Arial" w:hAnsi="Arial" w:cs="Arial"/>
          <w:b/>
          <w:sz w:val="16"/>
          <w:szCs w:val="16"/>
        </w:rPr>
      </w:pPr>
    </w:p>
    <w:p w14:paraId="135C99B9" w14:textId="435ACA66" w:rsidR="00212CE2" w:rsidRPr="00B5491F" w:rsidRDefault="00212CE2" w:rsidP="00212CE2">
      <w:pPr>
        <w:ind w:left="1440" w:hanging="1440"/>
        <w:rPr>
          <w:rFonts w:ascii="Arial" w:hAnsi="Arial"/>
          <w:noProof/>
        </w:rPr>
      </w:pPr>
      <w:r w:rsidRPr="00B5491F">
        <w:rPr>
          <w:rFonts w:ascii="Arial" w:hAnsi="Arial"/>
          <w:noProof/>
        </w:rPr>
        <w:t>Verse 1:</w:t>
      </w:r>
      <w:r w:rsidRPr="00B5491F">
        <w:rPr>
          <w:rFonts w:ascii="Arial" w:hAnsi="Arial"/>
          <w:noProof/>
        </w:rPr>
        <w:tab/>
      </w:r>
      <w:r w:rsidRPr="00B5491F">
        <w:rPr>
          <w:rFonts w:ascii="Arial" w:hAnsi="Arial"/>
          <w:i/>
          <w:iCs/>
          <w:noProof/>
        </w:rPr>
        <w:t xml:space="preserve">Circle to the left, Old brass wagon... </w:t>
      </w:r>
      <w:r>
        <w:rPr>
          <w:rFonts w:ascii="Arial" w:hAnsi="Arial"/>
          <w:i/>
          <w:iCs/>
          <w:noProof/>
        </w:rPr>
        <w:br/>
      </w:r>
      <w:r w:rsidRPr="00B5491F">
        <w:rPr>
          <w:rFonts w:ascii="Arial" w:hAnsi="Arial"/>
          <w:noProof/>
        </w:rPr>
        <w:t>Students walk beat to left in a circle.</w:t>
      </w:r>
    </w:p>
    <w:p w14:paraId="62821B9B" w14:textId="77777777" w:rsidR="00212CE2" w:rsidRPr="00B5491F" w:rsidRDefault="00212CE2" w:rsidP="00212CE2">
      <w:pPr>
        <w:ind w:left="1440" w:hanging="1440"/>
        <w:rPr>
          <w:rFonts w:ascii="Arial" w:hAnsi="Arial"/>
          <w:noProof/>
        </w:rPr>
      </w:pPr>
      <w:r w:rsidRPr="00B5491F">
        <w:rPr>
          <w:rFonts w:ascii="Arial" w:hAnsi="Arial"/>
          <w:noProof/>
        </w:rPr>
        <w:t>Verse 2:</w:t>
      </w:r>
      <w:r w:rsidRPr="00B5491F">
        <w:rPr>
          <w:rFonts w:ascii="Arial" w:hAnsi="Arial"/>
          <w:noProof/>
        </w:rPr>
        <w:tab/>
      </w:r>
      <w:r w:rsidRPr="00B5491F">
        <w:rPr>
          <w:rFonts w:ascii="Arial" w:hAnsi="Arial"/>
          <w:i/>
          <w:iCs/>
          <w:noProof/>
        </w:rPr>
        <w:t xml:space="preserve">Circle to the right, Old brass wagon... </w:t>
      </w:r>
      <w:r>
        <w:rPr>
          <w:rFonts w:ascii="Arial" w:hAnsi="Arial"/>
          <w:i/>
          <w:iCs/>
          <w:noProof/>
        </w:rPr>
        <w:br/>
      </w:r>
      <w:r w:rsidRPr="00B5491F">
        <w:rPr>
          <w:rFonts w:ascii="Arial" w:hAnsi="Arial"/>
          <w:noProof/>
        </w:rPr>
        <w:t>Students Students walk beat to right in a circle.</w:t>
      </w:r>
    </w:p>
    <w:p w14:paraId="3469FB80" w14:textId="18389E49" w:rsidR="00212CE2" w:rsidRPr="00B5491F" w:rsidRDefault="00212CE2" w:rsidP="00212CE2">
      <w:pPr>
        <w:ind w:left="1440" w:hanging="1440"/>
        <w:rPr>
          <w:rFonts w:ascii="Arial" w:hAnsi="Arial"/>
          <w:noProof/>
        </w:rPr>
      </w:pPr>
      <w:r w:rsidRPr="00B5491F">
        <w:rPr>
          <w:rFonts w:ascii="Arial" w:hAnsi="Arial"/>
          <w:noProof/>
        </w:rPr>
        <w:t>Verse 3:</w:t>
      </w:r>
      <w:r w:rsidRPr="00B5491F">
        <w:rPr>
          <w:rFonts w:ascii="Arial" w:hAnsi="Arial"/>
          <w:noProof/>
        </w:rPr>
        <w:tab/>
      </w:r>
      <w:r w:rsidRPr="00B5491F">
        <w:rPr>
          <w:rFonts w:ascii="Arial" w:hAnsi="Arial"/>
          <w:i/>
          <w:iCs/>
          <w:noProof/>
        </w:rPr>
        <w:t>Do si do, Old brass wagon...</w:t>
      </w:r>
      <w:r>
        <w:rPr>
          <w:rFonts w:ascii="Arial" w:hAnsi="Arial"/>
          <w:noProof/>
        </w:rPr>
        <w:br/>
      </w:r>
      <w:r w:rsidRPr="00B5491F">
        <w:rPr>
          <w:rFonts w:ascii="Arial" w:hAnsi="Arial"/>
          <w:noProof/>
        </w:rPr>
        <w:t>In pairs, students circle each other with a</w:t>
      </w:r>
      <w:r w:rsidR="00E773CA">
        <w:rPr>
          <w:rFonts w:ascii="Arial" w:hAnsi="Arial"/>
          <w:noProof/>
        </w:rPr>
        <w:t>rm</w:t>
      </w:r>
      <w:r w:rsidRPr="00B5491F">
        <w:rPr>
          <w:rFonts w:ascii="Arial" w:hAnsi="Arial"/>
          <w:noProof/>
        </w:rPr>
        <w:t>s up, folded one on top of each other so the right palm is flat on left arm near elbow. In circling each other, each student continues to face in same direction all the time.</w:t>
      </w:r>
    </w:p>
    <w:p w14:paraId="60E23072" w14:textId="77777777" w:rsidR="00212CE2" w:rsidRPr="00B5491F" w:rsidRDefault="00212CE2" w:rsidP="00212CE2">
      <w:pPr>
        <w:ind w:left="1440" w:hanging="1440"/>
        <w:rPr>
          <w:rFonts w:ascii="Arial" w:hAnsi="Arial"/>
          <w:noProof/>
        </w:rPr>
      </w:pPr>
      <w:r w:rsidRPr="00B5491F">
        <w:rPr>
          <w:rFonts w:ascii="Arial" w:hAnsi="Arial"/>
          <w:noProof/>
        </w:rPr>
        <w:t>Verse 4:</w:t>
      </w:r>
      <w:r w:rsidRPr="00B5491F">
        <w:rPr>
          <w:rFonts w:ascii="Arial" w:hAnsi="Arial"/>
          <w:noProof/>
        </w:rPr>
        <w:tab/>
      </w:r>
      <w:r w:rsidRPr="00B5491F">
        <w:rPr>
          <w:rFonts w:ascii="Arial" w:hAnsi="Arial"/>
          <w:i/>
          <w:iCs/>
          <w:noProof/>
        </w:rPr>
        <w:t>Allemande, Old brass wagon...</w:t>
      </w:r>
      <w:r>
        <w:rPr>
          <w:rFonts w:ascii="Arial" w:hAnsi="Arial"/>
          <w:noProof/>
        </w:rPr>
        <w:br/>
      </w:r>
      <w:r w:rsidRPr="00B5491F">
        <w:rPr>
          <w:rFonts w:ascii="Arial" w:hAnsi="Arial"/>
          <w:noProof/>
        </w:rPr>
        <w:t>In same pairs, students touch right hands together at head height and walk around in a small circle.</w:t>
      </w:r>
    </w:p>
    <w:p w14:paraId="6069622C" w14:textId="77777777" w:rsidR="00212CE2" w:rsidRPr="00B5491F" w:rsidRDefault="00212CE2" w:rsidP="00212CE2">
      <w:pPr>
        <w:ind w:left="1440" w:hanging="1440"/>
        <w:rPr>
          <w:rFonts w:ascii="Arial" w:hAnsi="Arial"/>
          <w:noProof/>
        </w:rPr>
      </w:pPr>
      <w:r w:rsidRPr="00B5491F">
        <w:rPr>
          <w:rFonts w:ascii="Arial" w:hAnsi="Arial"/>
          <w:noProof/>
        </w:rPr>
        <w:t>Verse 5:</w:t>
      </w:r>
      <w:r w:rsidRPr="00B5491F">
        <w:rPr>
          <w:rFonts w:ascii="Arial" w:hAnsi="Arial"/>
          <w:noProof/>
        </w:rPr>
        <w:tab/>
      </w:r>
      <w:r w:rsidRPr="00B5491F">
        <w:rPr>
          <w:rFonts w:ascii="Arial" w:hAnsi="Arial"/>
          <w:i/>
          <w:iCs/>
          <w:noProof/>
        </w:rPr>
        <w:t>Double allemande, Old brass wagon...</w:t>
      </w:r>
      <w:r>
        <w:rPr>
          <w:rFonts w:ascii="Arial" w:hAnsi="Arial"/>
          <w:noProof/>
        </w:rPr>
        <w:br/>
      </w:r>
      <w:r w:rsidRPr="00B5491F">
        <w:rPr>
          <w:rFonts w:ascii="Arial" w:hAnsi="Arial"/>
          <w:noProof/>
        </w:rPr>
        <w:t>Beginning in same pairs, students each begin an allemande, but after completing a full tum with partner 1, they each perform a full turn with the person originally standing behind them in the original pairs. After this turn, they return to their original partners.</w:t>
      </w:r>
    </w:p>
    <w:p w14:paraId="45E82D3E" w14:textId="77777777" w:rsidR="00212CE2" w:rsidRDefault="00212CE2" w:rsidP="00212CE2">
      <w:pPr>
        <w:ind w:left="1440" w:hanging="1440"/>
        <w:rPr>
          <w:rFonts w:ascii="Arial" w:hAnsi="Arial"/>
          <w:noProof/>
        </w:rPr>
      </w:pPr>
      <w:r w:rsidRPr="00B5491F">
        <w:rPr>
          <w:rFonts w:ascii="Arial" w:hAnsi="Arial"/>
          <w:noProof/>
        </w:rPr>
        <w:t>Verse 6:</w:t>
      </w:r>
      <w:r w:rsidRPr="00B5491F">
        <w:rPr>
          <w:rFonts w:ascii="Arial" w:hAnsi="Arial"/>
          <w:noProof/>
        </w:rPr>
        <w:tab/>
      </w:r>
      <w:r w:rsidRPr="00B5491F">
        <w:rPr>
          <w:rFonts w:ascii="Arial" w:hAnsi="Arial"/>
          <w:i/>
          <w:iCs/>
          <w:noProof/>
        </w:rPr>
        <w:t>Grand march, Old brass wagon...</w:t>
      </w:r>
      <w:r>
        <w:rPr>
          <w:rFonts w:ascii="Arial" w:hAnsi="Arial"/>
          <w:noProof/>
        </w:rPr>
        <w:br/>
      </w:r>
      <w:r w:rsidRPr="00B5491F">
        <w:rPr>
          <w:rFonts w:ascii="Arial" w:hAnsi="Arial"/>
          <w:noProof/>
        </w:rPr>
        <w:t>Facing each other, students shake right hands with original partner on beat 1. Beat 2, students shake left hands with</w:t>
      </w:r>
    </w:p>
    <w:p w14:paraId="711A2725" w14:textId="77777777" w:rsidR="00212CE2" w:rsidRPr="00C661C3" w:rsidRDefault="00212CE2" w:rsidP="00A8549E">
      <w:pPr>
        <w:rPr>
          <w:rFonts w:ascii="Arial" w:hAnsi="Arial"/>
          <w:sz w:val="22"/>
        </w:rPr>
      </w:pPr>
    </w:p>
    <w:sectPr w:rsidR="00212CE2" w:rsidRPr="00C661C3" w:rsidSect="00937BF9">
      <w:headerReference w:type="even" r:id="rId8"/>
      <w:headerReference w:type="default" r:id="rId9"/>
      <w:footerReference w:type="even" r:id="rId10"/>
      <w:footerReference w:type="default" r:id="rId11"/>
      <w:headerReference w:type="first" r:id="rId12"/>
      <w:footerReference w:type="first" r:id="rId13"/>
      <w:pgSz w:w="11900" w:h="16840"/>
      <w:pgMar w:top="993" w:right="1800" w:bottom="709" w:left="1800" w:header="708"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E110BC" w14:textId="77777777" w:rsidR="00195E99" w:rsidRDefault="00195E99" w:rsidP="00952418">
      <w:pPr>
        <w:spacing w:after="0"/>
      </w:pPr>
      <w:r>
        <w:separator/>
      </w:r>
    </w:p>
  </w:endnote>
  <w:endnote w:type="continuationSeparator" w:id="0">
    <w:p w14:paraId="6548C40A" w14:textId="77777777" w:rsidR="00195E99" w:rsidRDefault="00195E99" w:rsidP="009524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4E838" w14:textId="77777777" w:rsidR="00FF00CE" w:rsidRDefault="00FF00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A6A6A6" w:themeColor="background1" w:themeShade="A6"/>
      </w:rPr>
      <w:id w:val="1279060447"/>
      <w:docPartObj>
        <w:docPartGallery w:val="Page Numbers (Bottom of Page)"/>
        <w:docPartUnique/>
      </w:docPartObj>
    </w:sdtPr>
    <w:sdtEndPr>
      <w:rPr>
        <w:rFonts w:ascii="Arial" w:hAnsi="Arial" w:cs="Arial"/>
        <w:noProof/>
        <w:sz w:val="18"/>
        <w:szCs w:val="18"/>
      </w:rPr>
    </w:sdtEndPr>
    <w:sdtContent>
      <w:p w14:paraId="79779A2F" w14:textId="1CF9C505" w:rsidR="00952418" w:rsidRPr="00510DA1" w:rsidRDefault="00510DA1" w:rsidP="00510DA1">
        <w:pPr>
          <w:pStyle w:val="Footer"/>
          <w:jc w:val="both"/>
          <w:rPr>
            <w:rFonts w:ascii="Arial" w:hAnsi="Arial" w:cs="Arial"/>
            <w:color w:val="A6A6A6" w:themeColor="background1" w:themeShade="A6"/>
            <w:sz w:val="18"/>
            <w:szCs w:val="18"/>
          </w:rPr>
        </w:pPr>
        <w:r w:rsidRPr="005130C6">
          <w:rPr>
            <w:rFonts w:ascii="Arial" w:hAnsi="Arial" w:cs="Arial"/>
            <w:noProof/>
            <w:color w:val="A6A6A6" w:themeColor="background1" w:themeShade="A6"/>
            <w:sz w:val="20"/>
            <w:szCs w:val="20"/>
          </w:rPr>
          <w:drawing>
            <wp:anchor distT="0" distB="0" distL="114300" distR="114300" simplePos="0" relativeHeight="251659264" behindDoc="0" locked="0" layoutInCell="1" allowOverlap="1" wp14:anchorId="704D08AD" wp14:editId="5652CE9B">
              <wp:simplePos x="0" y="0"/>
              <wp:positionH relativeFrom="column">
                <wp:posOffset>-533400</wp:posOffset>
              </wp:positionH>
              <wp:positionV relativeFrom="paragraph">
                <wp:posOffset>-219075</wp:posOffset>
              </wp:positionV>
              <wp:extent cx="361950" cy="340065"/>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3400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A6A6A6" w:themeColor="background1" w:themeShade="A6"/>
            <w:sz w:val="18"/>
            <w:szCs w:val="18"/>
          </w:rPr>
          <w:t xml:space="preserve">Australian </w:t>
        </w:r>
        <w:r w:rsidRPr="00CD519D">
          <w:rPr>
            <w:rFonts w:ascii="Arial" w:hAnsi="Arial" w:cs="Arial"/>
            <w:color w:val="A6A6A6" w:themeColor="background1" w:themeShade="A6"/>
            <w:sz w:val="18"/>
            <w:szCs w:val="18"/>
          </w:rPr>
          <w:t>Kodály</w:t>
        </w:r>
        <w:r>
          <w:rPr>
            <w:rFonts w:ascii="Arial" w:hAnsi="Arial" w:cs="Arial"/>
            <w:color w:val="A6A6A6" w:themeColor="background1" w:themeShade="A6"/>
            <w:sz w:val="18"/>
            <w:szCs w:val="18"/>
          </w:rPr>
          <w:t xml:space="preserve"> Certificate </w:t>
        </w:r>
        <w:r>
          <w:rPr>
            <w:rFonts w:ascii="Arial" w:hAnsi="Arial" w:cs="Arial"/>
            <w:color w:val="A6A6A6" w:themeColor="background1" w:themeShade="A6"/>
            <w:sz w:val="18"/>
            <w:szCs w:val="18"/>
          </w:rPr>
          <w:tab/>
        </w:r>
        <w:r w:rsidRPr="005130C6">
          <w:rPr>
            <w:rFonts w:ascii="Arial" w:hAnsi="Arial" w:cs="Arial"/>
            <w:color w:val="A6A6A6" w:themeColor="background1" w:themeShade="A6"/>
            <w:sz w:val="18"/>
            <w:szCs w:val="18"/>
          </w:rPr>
          <w:t>Secondary</w:t>
        </w:r>
        <w:r>
          <w:rPr>
            <w:rFonts w:ascii="Arial" w:hAnsi="Arial" w:cs="Arial"/>
            <w:color w:val="A6A6A6" w:themeColor="background1" w:themeShade="A6"/>
            <w:sz w:val="18"/>
            <w:szCs w:val="18"/>
          </w:rPr>
          <w:t xml:space="preserve"> Level 1</w:t>
        </w:r>
        <w:r>
          <w:rPr>
            <w:rFonts w:ascii="Arial" w:hAnsi="Arial" w:cs="Arial"/>
            <w:color w:val="A6A6A6" w:themeColor="background1" w:themeShade="A6"/>
            <w:sz w:val="18"/>
            <w:szCs w:val="18"/>
          </w:rPr>
          <w:tab/>
        </w:r>
        <w:r w:rsidRPr="005130C6">
          <w:rPr>
            <w:rFonts w:ascii="Arial" w:hAnsi="Arial" w:cs="Arial"/>
            <w:color w:val="A6A6A6" w:themeColor="background1" w:themeShade="A6"/>
            <w:sz w:val="18"/>
            <w:szCs w:val="18"/>
          </w:rPr>
          <w:t xml:space="preserve">Page </w:t>
        </w:r>
        <w:r w:rsidRPr="005130C6">
          <w:rPr>
            <w:rFonts w:ascii="Arial" w:hAnsi="Arial" w:cs="Arial"/>
            <w:color w:val="A6A6A6" w:themeColor="background1" w:themeShade="A6"/>
            <w:sz w:val="18"/>
            <w:szCs w:val="18"/>
          </w:rPr>
          <w:fldChar w:fldCharType="begin"/>
        </w:r>
        <w:r w:rsidRPr="005130C6">
          <w:rPr>
            <w:rFonts w:ascii="Arial" w:hAnsi="Arial" w:cs="Arial"/>
            <w:color w:val="A6A6A6" w:themeColor="background1" w:themeShade="A6"/>
            <w:sz w:val="18"/>
            <w:szCs w:val="18"/>
          </w:rPr>
          <w:instrText xml:space="preserve"> PAGE   \* MERGEFORMAT </w:instrText>
        </w:r>
        <w:r w:rsidRPr="005130C6">
          <w:rPr>
            <w:rFonts w:ascii="Arial" w:hAnsi="Arial" w:cs="Arial"/>
            <w:color w:val="A6A6A6" w:themeColor="background1" w:themeShade="A6"/>
            <w:sz w:val="18"/>
            <w:szCs w:val="18"/>
          </w:rPr>
          <w:fldChar w:fldCharType="separate"/>
        </w:r>
        <w:r>
          <w:rPr>
            <w:rFonts w:ascii="Arial" w:hAnsi="Arial" w:cs="Arial"/>
            <w:color w:val="A6A6A6" w:themeColor="background1" w:themeShade="A6"/>
            <w:sz w:val="18"/>
            <w:szCs w:val="18"/>
          </w:rPr>
          <w:t>1</w:t>
        </w:r>
        <w:r w:rsidRPr="005130C6">
          <w:rPr>
            <w:rFonts w:ascii="Arial" w:hAnsi="Arial" w:cs="Arial"/>
            <w:noProof/>
            <w:color w:val="A6A6A6" w:themeColor="background1" w:themeShade="A6"/>
            <w:sz w:val="18"/>
            <w:szCs w:val="18"/>
          </w:rPr>
          <w:fldChar w:fldCharType="end"/>
        </w:r>
        <w:r w:rsidRPr="005130C6">
          <w:rPr>
            <w:rFonts w:ascii="Arial" w:hAnsi="Arial" w:cs="Arial"/>
            <w:noProof/>
            <w:color w:val="A6A6A6" w:themeColor="background1" w:themeShade="A6"/>
            <w:sz w:val="18"/>
            <w:szCs w:val="18"/>
          </w:rPr>
          <w:t>/</w:t>
        </w:r>
        <w:r>
          <w:rPr>
            <w:rFonts w:ascii="Arial" w:hAnsi="Arial" w:cs="Arial"/>
            <w:noProof/>
            <w:color w:val="A6A6A6" w:themeColor="background1" w:themeShade="A6"/>
            <w:sz w:val="18"/>
            <w:szCs w:val="18"/>
          </w:rPr>
          <w:t>3</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1C185" w14:textId="77777777" w:rsidR="00FF00CE" w:rsidRDefault="00FF00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77343E" w14:textId="77777777" w:rsidR="00195E99" w:rsidRDefault="00195E99" w:rsidP="00952418">
      <w:pPr>
        <w:spacing w:after="0"/>
      </w:pPr>
      <w:r>
        <w:separator/>
      </w:r>
    </w:p>
  </w:footnote>
  <w:footnote w:type="continuationSeparator" w:id="0">
    <w:p w14:paraId="4933FE85" w14:textId="77777777" w:rsidR="00195E99" w:rsidRDefault="00195E99" w:rsidP="009524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2A508" w14:textId="77777777" w:rsidR="00FF00CE" w:rsidRDefault="00FF00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DD75D" w14:textId="77777777" w:rsidR="00FF00CE" w:rsidRDefault="00FF00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6412D" w14:textId="77777777" w:rsidR="00FF00CE" w:rsidRDefault="00FF00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1C3"/>
    <w:rsid w:val="00014FAE"/>
    <w:rsid w:val="00017A05"/>
    <w:rsid w:val="000476E3"/>
    <w:rsid w:val="0007154C"/>
    <w:rsid w:val="0008717E"/>
    <w:rsid w:val="000F03FD"/>
    <w:rsid w:val="00113784"/>
    <w:rsid w:val="001160AE"/>
    <w:rsid w:val="00122ACB"/>
    <w:rsid w:val="001250A5"/>
    <w:rsid w:val="0013500D"/>
    <w:rsid w:val="001433F4"/>
    <w:rsid w:val="0014464B"/>
    <w:rsid w:val="00161C89"/>
    <w:rsid w:val="001651F9"/>
    <w:rsid w:val="00195E99"/>
    <w:rsid w:val="001C26BE"/>
    <w:rsid w:val="001C578B"/>
    <w:rsid w:val="001D77D6"/>
    <w:rsid w:val="00212CE2"/>
    <w:rsid w:val="00214D7F"/>
    <w:rsid w:val="00233A96"/>
    <w:rsid w:val="002529F0"/>
    <w:rsid w:val="00270688"/>
    <w:rsid w:val="002978C1"/>
    <w:rsid w:val="002F2043"/>
    <w:rsid w:val="00317A39"/>
    <w:rsid w:val="00322876"/>
    <w:rsid w:val="00322AF7"/>
    <w:rsid w:val="00326EBE"/>
    <w:rsid w:val="003331C0"/>
    <w:rsid w:val="00353A56"/>
    <w:rsid w:val="003544C3"/>
    <w:rsid w:val="0035541B"/>
    <w:rsid w:val="00377AA7"/>
    <w:rsid w:val="00383ABD"/>
    <w:rsid w:val="0039640C"/>
    <w:rsid w:val="003A396B"/>
    <w:rsid w:val="003C64C6"/>
    <w:rsid w:val="003D75A0"/>
    <w:rsid w:val="003F4138"/>
    <w:rsid w:val="00412FA9"/>
    <w:rsid w:val="00456C13"/>
    <w:rsid w:val="004613D5"/>
    <w:rsid w:val="00467436"/>
    <w:rsid w:val="0049326D"/>
    <w:rsid w:val="004A38FB"/>
    <w:rsid w:val="004D62A6"/>
    <w:rsid w:val="00510DA1"/>
    <w:rsid w:val="00516C28"/>
    <w:rsid w:val="005330C8"/>
    <w:rsid w:val="005838FC"/>
    <w:rsid w:val="00584600"/>
    <w:rsid w:val="005B6DFB"/>
    <w:rsid w:val="005C0147"/>
    <w:rsid w:val="005F3929"/>
    <w:rsid w:val="005F51B2"/>
    <w:rsid w:val="00616393"/>
    <w:rsid w:val="006245E7"/>
    <w:rsid w:val="0063434A"/>
    <w:rsid w:val="00643FB2"/>
    <w:rsid w:val="00645388"/>
    <w:rsid w:val="00675B9A"/>
    <w:rsid w:val="006C39BD"/>
    <w:rsid w:val="006C5D61"/>
    <w:rsid w:val="007154A7"/>
    <w:rsid w:val="007328BD"/>
    <w:rsid w:val="00762EC9"/>
    <w:rsid w:val="00774015"/>
    <w:rsid w:val="00783378"/>
    <w:rsid w:val="00790AAF"/>
    <w:rsid w:val="007A5819"/>
    <w:rsid w:val="007C687D"/>
    <w:rsid w:val="007E414D"/>
    <w:rsid w:val="007E7DA7"/>
    <w:rsid w:val="00816950"/>
    <w:rsid w:val="00833B92"/>
    <w:rsid w:val="00846689"/>
    <w:rsid w:val="008503AF"/>
    <w:rsid w:val="00874539"/>
    <w:rsid w:val="00876CBC"/>
    <w:rsid w:val="008A5E7E"/>
    <w:rsid w:val="008F7BFC"/>
    <w:rsid w:val="00937BF9"/>
    <w:rsid w:val="0094486A"/>
    <w:rsid w:val="00951C2B"/>
    <w:rsid w:val="00952418"/>
    <w:rsid w:val="009A23BA"/>
    <w:rsid w:val="009A56E7"/>
    <w:rsid w:val="009B27B7"/>
    <w:rsid w:val="00A11F1A"/>
    <w:rsid w:val="00A56D54"/>
    <w:rsid w:val="00A76BEA"/>
    <w:rsid w:val="00A8549E"/>
    <w:rsid w:val="00A95FD0"/>
    <w:rsid w:val="00A96A85"/>
    <w:rsid w:val="00AA2563"/>
    <w:rsid w:val="00AA7B85"/>
    <w:rsid w:val="00AC6BB0"/>
    <w:rsid w:val="00AD1E72"/>
    <w:rsid w:val="00AF272B"/>
    <w:rsid w:val="00AF5261"/>
    <w:rsid w:val="00AF7A25"/>
    <w:rsid w:val="00B1688B"/>
    <w:rsid w:val="00B34E88"/>
    <w:rsid w:val="00B3538F"/>
    <w:rsid w:val="00B35A9D"/>
    <w:rsid w:val="00B44413"/>
    <w:rsid w:val="00B47F6D"/>
    <w:rsid w:val="00B5491F"/>
    <w:rsid w:val="00B57C70"/>
    <w:rsid w:val="00B95B77"/>
    <w:rsid w:val="00BA229E"/>
    <w:rsid w:val="00BA63A2"/>
    <w:rsid w:val="00BF2C8A"/>
    <w:rsid w:val="00C02918"/>
    <w:rsid w:val="00C05A75"/>
    <w:rsid w:val="00C178D1"/>
    <w:rsid w:val="00C40668"/>
    <w:rsid w:val="00C5164D"/>
    <w:rsid w:val="00C65597"/>
    <w:rsid w:val="00C661C3"/>
    <w:rsid w:val="00C82A32"/>
    <w:rsid w:val="00CD5A48"/>
    <w:rsid w:val="00CF7FED"/>
    <w:rsid w:val="00D0720F"/>
    <w:rsid w:val="00D357A8"/>
    <w:rsid w:val="00D438EF"/>
    <w:rsid w:val="00D60FAD"/>
    <w:rsid w:val="00D83607"/>
    <w:rsid w:val="00D92CE8"/>
    <w:rsid w:val="00DB0EF0"/>
    <w:rsid w:val="00DC02A8"/>
    <w:rsid w:val="00DD12B7"/>
    <w:rsid w:val="00DD4AFE"/>
    <w:rsid w:val="00DE7957"/>
    <w:rsid w:val="00DF4346"/>
    <w:rsid w:val="00E43921"/>
    <w:rsid w:val="00E56C27"/>
    <w:rsid w:val="00E608BF"/>
    <w:rsid w:val="00E773CA"/>
    <w:rsid w:val="00E80BFE"/>
    <w:rsid w:val="00F27481"/>
    <w:rsid w:val="00F54016"/>
    <w:rsid w:val="00F573E0"/>
    <w:rsid w:val="00F749D1"/>
    <w:rsid w:val="00FB15BB"/>
    <w:rsid w:val="00FB3503"/>
    <w:rsid w:val="00FF00CE"/>
    <w:rsid w:val="00FF0571"/>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9D274"/>
  <w15:docId w15:val="{AE48F7F3-AE1B-4C12-95D2-7447BC8D0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2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61C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9B27B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27B7"/>
    <w:rPr>
      <w:rFonts w:ascii="Tahoma" w:hAnsi="Tahoma" w:cs="Tahoma"/>
      <w:sz w:val="16"/>
      <w:szCs w:val="16"/>
    </w:rPr>
  </w:style>
  <w:style w:type="character" w:styleId="Hyperlink">
    <w:name w:val="Hyperlink"/>
    <w:basedOn w:val="DefaultParagraphFont"/>
    <w:uiPriority w:val="99"/>
    <w:unhideWhenUsed/>
    <w:rsid w:val="00C02918"/>
    <w:rPr>
      <w:color w:val="0000FF" w:themeColor="hyperlink"/>
      <w:u w:val="single"/>
    </w:rPr>
  </w:style>
  <w:style w:type="character" w:styleId="UnresolvedMention">
    <w:name w:val="Unresolved Mention"/>
    <w:basedOn w:val="DefaultParagraphFont"/>
    <w:uiPriority w:val="99"/>
    <w:semiHidden/>
    <w:unhideWhenUsed/>
    <w:rsid w:val="00C02918"/>
    <w:rPr>
      <w:color w:val="605E5C"/>
      <w:shd w:val="clear" w:color="auto" w:fill="E1DFDD"/>
    </w:rPr>
  </w:style>
  <w:style w:type="paragraph" w:styleId="Header">
    <w:name w:val="header"/>
    <w:basedOn w:val="Normal"/>
    <w:link w:val="HeaderChar"/>
    <w:uiPriority w:val="99"/>
    <w:unhideWhenUsed/>
    <w:rsid w:val="00952418"/>
    <w:pPr>
      <w:tabs>
        <w:tab w:val="center" w:pos="4513"/>
        <w:tab w:val="right" w:pos="9026"/>
      </w:tabs>
      <w:spacing w:after="0"/>
    </w:pPr>
  </w:style>
  <w:style w:type="character" w:customStyle="1" w:styleId="HeaderChar">
    <w:name w:val="Header Char"/>
    <w:basedOn w:val="DefaultParagraphFont"/>
    <w:link w:val="Header"/>
    <w:uiPriority w:val="99"/>
    <w:rsid w:val="00952418"/>
  </w:style>
  <w:style w:type="paragraph" w:styleId="Footer">
    <w:name w:val="footer"/>
    <w:basedOn w:val="Normal"/>
    <w:link w:val="FooterChar"/>
    <w:uiPriority w:val="99"/>
    <w:unhideWhenUsed/>
    <w:rsid w:val="00952418"/>
    <w:pPr>
      <w:tabs>
        <w:tab w:val="center" w:pos="4513"/>
        <w:tab w:val="right" w:pos="9026"/>
      </w:tabs>
      <w:spacing w:after="0"/>
    </w:pPr>
  </w:style>
  <w:style w:type="character" w:customStyle="1" w:styleId="FooterChar">
    <w:name w:val="Footer Char"/>
    <w:basedOn w:val="DefaultParagraphFont"/>
    <w:link w:val="Footer"/>
    <w:uiPriority w:val="99"/>
    <w:rsid w:val="00952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AA12A-C054-43C9-8D6F-EB57ECCD5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498</Words>
  <Characters>2841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Drake</dc:creator>
  <cp:lastModifiedBy>Deborah Smith</cp:lastModifiedBy>
  <cp:revision>11</cp:revision>
  <cp:lastPrinted>2023-06-28T23:55:00Z</cp:lastPrinted>
  <dcterms:created xsi:type="dcterms:W3CDTF">2022-08-09T00:37:00Z</dcterms:created>
  <dcterms:modified xsi:type="dcterms:W3CDTF">2024-10-26T03:37:00Z</dcterms:modified>
</cp:coreProperties>
</file>